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CB1CB" w14:textId="77777777" w:rsidR="00574657" w:rsidRPr="00C646A2" w:rsidRDefault="00574657" w:rsidP="00574657">
      <w:pPr>
        <w:spacing w:after="0" w:line="259" w:lineRule="auto"/>
        <w:ind w:left="51"/>
        <w:jc w:val="center"/>
        <w:rPr>
          <w:rFonts w:ascii="Times New Roman" w:hAnsi="Times New Roman"/>
          <w:b/>
          <w:bCs/>
          <w:sz w:val="24"/>
          <w:szCs w:val="24"/>
        </w:rPr>
      </w:pPr>
      <w:r w:rsidRPr="00C646A2">
        <w:rPr>
          <w:rFonts w:ascii="Times New Roman" w:hAnsi="Times New Roman"/>
          <w:b/>
          <w:bCs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714D8459" w14:textId="77777777" w:rsidR="00574657" w:rsidRPr="00C646A2" w:rsidRDefault="00574657" w:rsidP="00574657">
      <w:pPr>
        <w:spacing w:after="0" w:line="259" w:lineRule="auto"/>
        <w:ind w:left="51"/>
        <w:jc w:val="center"/>
        <w:rPr>
          <w:rFonts w:ascii="Times New Roman" w:hAnsi="Times New Roman"/>
          <w:b/>
          <w:bCs/>
          <w:sz w:val="24"/>
          <w:szCs w:val="24"/>
        </w:rPr>
      </w:pPr>
      <w:r w:rsidRPr="00C646A2">
        <w:rPr>
          <w:rFonts w:ascii="Times New Roman" w:hAnsi="Times New Roman"/>
          <w:b/>
          <w:bCs/>
          <w:sz w:val="24"/>
          <w:szCs w:val="24"/>
        </w:rPr>
        <w:t xml:space="preserve">Республики Дагестан «Технический колледж имени Р.Н. Ашуралиева» </w:t>
      </w:r>
    </w:p>
    <w:p w14:paraId="45DB2EBC" w14:textId="77777777" w:rsidR="00574657" w:rsidRDefault="00574657" w:rsidP="00574657">
      <w:pPr>
        <w:spacing w:after="0" w:line="259" w:lineRule="auto"/>
        <w:ind w:left="51"/>
        <w:jc w:val="center"/>
      </w:pPr>
      <w:r>
        <w:t xml:space="preserve"> </w:t>
      </w:r>
    </w:p>
    <w:p w14:paraId="049CCB6D" w14:textId="77777777" w:rsidR="00574657" w:rsidRDefault="00574657" w:rsidP="00574657">
      <w:pPr>
        <w:spacing w:after="0" w:line="259" w:lineRule="auto"/>
        <w:ind w:left="51"/>
        <w:jc w:val="center"/>
      </w:pPr>
      <w:r>
        <w:t xml:space="preserve"> </w:t>
      </w:r>
    </w:p>
    <w:p w14:paraId="0E34C202" w14:textId="77777777" w:rsidR="00574657" w:rsidRDefault="00574657" w:rsidP="00574657">
      <w:pPr>
        <w:spacing w:after="0" w:line="259" w:lineRule="auto"/>
      </w:pPr>
      <w:r>
        <w:rPr>
          <w:rFonts w:eastAsia="Calibri" w:cs="Calibri"/>
        </w:rPr>
        <w:t xml:space="preserve"> </w:t>
      </w:r>
    </w:p>
    <w:p w14:paraId="19037D0D" w14:textId="77777777" w:rsidR="00574657" w:rsidRDefault="00574657" w:rsidP="00574657">
      <w:pPr>
        <w:spacing w:after="0" w:line="259" w:lineRule="auto"/>
      </w:pPr>
      <w:r>
        <w:rPr>
          <w:rFonts w:eastAsia="Calibri" w:cs="Calibri"/>
        </w:rPr>
        <w:t xml:space="preserve"> </w:t>
      </w:r>
    </w:p>
    <w:p w14:paraId="35E129A6" w14:textId="77777777" w:rsidR="00574657" w:rsidRDefault="00574657" w:rsidP="00574657">
      <w:pPr>
        <w:spacing w:after="0" w:line="259" w:lineRule="auto"/>
      </w:pPr>
      <w:r>
        <w:rPr>
          <w:rFonts w:eastAsia="Calibri" w:cs="Calibri"/>
        </w:rPr>
        <w:t xml:space="preserve"> </w:t>
      </w:r>
    </w:p>
    <w:p w14:paraId="11E33CFF" w14:textId="5C2193D6" w:rsidR="00E81B69" w:rsidRPr="00FC5133" w:rsidRDefault="00E81B69" w:rsidP="00380B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eastAsia="Arial Unicode MS" w:hAnsi="Times New Roman"/>
          <w:color w:val="000000"/>
          <w:lang w:eastAsia="en-US"/>
        </w:rPr>
      </w:pPr>
      <w:r w:rsidRPr="00FC5133">
        <w:rPr>
          <w:rFonts w:ascii="Times New Roman" w:eastAsia="Arial Unicode MS" w:hAnsi="Times New Roman"/>
          <w:color w:val="000000"/>
          <w:lang w:eastAsia="en-US"/>
        </w:rPr>
        <w:t>ОДОБРЕНО</w:t>
      </w:r>
    </w:p>
    <w:p w14:paraId="1984B605" w14:textId="77777777" w:rsidR="00E81B69" w:rsidRDefault="00E81B69" w:rsidP="00380BB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Arial Unicode MS" w:hAnsi="Times New Roman"/>
          <w:color w:val="000000"/>
          <w:lang w:eastAsia="en-US"/>
        </w:rPr>
      </w:pPr>
      <w:r w:rsidRPr="00FC5133">
        <w:rPr>
          <w:rFonts w:ascii="Times New Roman" w:eastAsia="Arial Unicode MS" w:hAnsi="Times New Roman"/>
          <w:color w:val="000000"/>
          <w:lang w:eastAsia="en-US"/>
        </w:rPr>
        <w:t xml:space="preserve">предметной (цикловой) комиссией УГС 13.00.00 </w:t>
      </w:r>
    </w:p>
    <w:p w14:paraId="55A7C58C" w14:textId="7304C84A" w:rsidR="00E81B69" w:rsidRPr="00FC5133" w:rsidRDefault="00E81B69" w:rsidP="00380BB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lang w:eastAsia="en-US"/>
        </w:rPr>
      </w:pPr>
      <w:r w:rsidRPr="00FC5133">
        <w:rPr>
          <w:rFonts w:ascii="Times New Roman" w:eastAsia="Arial Unicode MS" w:hAnsi="Times New Roman"/>
          <w:color w:val="000000"/>
          <w:lang w:eastAsia="en-US"/>
        </w:rPr>
        <w:t>«Электро- и теплоэнергетика».</w:t>
      </w:r>
    </w:p>
    <w:p w14:paraId="20526D91" w14:textId="77777777" w:rsidR="00E81B69" w:rsidRPr="00FC5133" w:rsidRDefault="00E81B69" w:rsidP="00380BB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/>
          <w:lang w:eastAsia="en-US"/>
        </w:rPr>
      </w:pPr>
      <w:r w:rsidRPr="00FC5133">
        <w:rPr>
          <w:rFonts w:ascii="Times New Roman" w:hAnsi="Times New Roman"/>
          <w:lang w:eastAsia="en-US"/>
        </w:rPr>
        <w:t>Протокол №11  от  30    апреля  2025г.</w:t>
      </w:r>
    </w:p>
    <w:p w14:paraId="1A079B8D" w14:textId="431E0DD0" w:rsidR="00574657" w:rsidRDefault="00E81B69" w:rsidP="00380BBF">
      <w:pPr>
        <w:spacing w:after="0" w:line="240" w:lineRule="auto"/>
        <w:ind w:left="-284"/>
      </w:pPr>
      <w:r>
        <w:rPr>
          <w:rFonts w:eastAsia="Arial Unicode MS"/>
          <w:color w:val="000000"/>
          <w:lang w:eastAsia="en-US"/>
        </w:rPr>
        <w:t xml:space="preserve">            </w:t>
      </w:r>
      <w:r w:rsidRPr="00FC5133">
        <w:rPr>
          <w:rFonts w:ascii="Times New Roman" w:eastAsia="Arial Unicode MS" w:hAnsi="Times New Roman"/>
          <w:noProof/>
          <w:color w:val="000000"/>
        </w:rPr>
        <w:drawing>
          <wp:inline distT="0" distB="0" distL="0" distR="0" wp14:anchorId="2609FBF0" wp14:editId="6812F562">
            <wp:extent cx="2389909" cy="553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19272" t="38241" r="49691" b="49605"/>
                    <a:stretch/>
                  </pic:blipFill>
                  <pic:spPr bwMode="auto">
                    <a:xfrm>
                      <a:off x="0" y="0"/>
                      <a:ext cx="2395278" cy="554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C5133">
        <w:rPr>
          <w:rFonts w:eastAsia="Arial Unicode MS"/>
          <w:color w:val="000000"/>
          <w:lang w:eastAsia="en-US"/>
        </w:rPr>
        <w:t xml:space="preserve">                        </w:t>
      </w:r>
      <w:r w:rsidR="00574657">
        <w:rPr>
          <w:rFonts w:eastAsia="Calibri" w:cs="Calibri"/>
        </w:rPr>
        <w:tab/>
      </w:r>
      <w:r w:rsidR="00574657">
        <w:rPr>
          <w:rFonts w:ascii="Times New Roman" w:hAnsi="Times New Roman"/>
          <w:b/>
        </w:rPr>
        <w:t xml:space="preserve"> </w:t>
      </w:r>
    </w:p>
    <w:p w14:paraId="30E72652" w14:textId="77777777" w:rsidR="00574657" w:rsidRDefault="00574657" w:rsidP="00574657">
      <w:pPr>
        <w:spacing w:after="0" w:line="259" w:lineRule="auto"/>
        <w:ind w:left="147"/>
        <w:jc w:val="center"/>
      </w:pPr>
      <w:r>
        <w:rPr>
          <w:rFonts w:ascii="Times New Roman" w:hAnsi="Times New Roman"/>
          <w:b/>
        </w:rPr>
        <w:t xml:space="preserve"> </w:t>
      </w:r>
    </w:p>
    <w:p w14:paraId="2EB5F72D" w14:textId="77777777" w:rsidR="00574657" w:rsidRDefault="00574657" w:rsidP="00574657">
      <w:pPr>
        <w:spacing w:after="0" w:line="259" w:lineRule="auto"/>
        <w:ind w:left="147"/>
        <w:jc w:val="center"/>
      </w:pPr>
      <w:r>
        <w:rPr>
          <w:rFonts w:ascii="Times New Roman" w:hAnsi="Times New Roman"/>
          <w:b/>
        </w:rPr>
        <w:t xml:space="preserve"> </w:t>
      </w:r>
    </w:p>
    <w:p w14:paraId="15D83598" w14:textId="77777777" w:rsidR="00574657" w:rsidRDefault="00574657" w:rsidP="00574657">
      <w:pPr>
        <w:spacing w:after="208" w:line="259" w:lineRule="auto"/>
        <w:ind w:left="147"/>
        <w:jc w:val="center"/>
      </w:pPr>
      <w:r>
        <w:t xml:space="preserve"> </w:t>
      </w:r>
    </w:p>
    <w:p w14:paraId="228CBD32" w14:textId="77777777" w:rsidR="00574657" w:rsidRDefault="00574657" w:rsidP="00574657">
      <w:pPr>
        <w:spacing w:after="170" w:line="259" w:lineRule="auto"/>
      </w:pPr>
      <w:r>
        <w:rPr>
          <w:rFonts w:eastAsia="Calibri" w:cs="Calibri"/>
        </w:rPr>
        <w:t xml:space="preserve"> </w:t>
      </w:r>
    </w:p>
    <w:p w14:paraId="0C42EAC1" w14:textId="77777777" w:rsidR="00574657" w:rsidRPr="00E81B69" w:rsidRDefault="00574657" w:rsidP="0057465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E81B69">
        <w:rPr>
          <w:rFonts w:ascii="Times New Roman" w:hAnsi="Times New Roman"/>
          <w:b/>
          <w:sz w:val="40"/>
          <w:szCs w:val="40"/>
          <w:lang w:eastAsia="zh-CN"/>
        </w:rPr>
        <w:t>ФОНД ОЦЕНОЧНЫХ СРЕДСТВ</w:t>
      </w:r>
    </w:p>
    <w:p w14:paraId="7E349B71" w14:textId="77777777" w:rsidR="00574657" w:rsidRDefault="00574657" w:rsidP="00574657">
      <w:pPr>
        <w:spacing w:after="50" w:line="259" w:lineRule="auto"/>
        <w:ind w:left="281" w:right="281"/>
        <w:jc w:val="center"/>
      </w:pPr>
      <w:r>
        <w:rPr>
          <w:rFonts w:ascii="Times New Roman" w:hAnsi="Times New Roman"/>
          <w:b/>
        </w:rPr>
        <w:t xml:space="preserve"> </w:t>
      </w:r>
    </w:p>
    <w:p w14:paraId="433C3A22" w14:textId="77777777" w:rsidR="00574657" w:rsidRPr="006C7B53" w:rsidRDefault="00574657" w:rsidP="00574657">
      <w:pPr>
        <w:spacing w:after="0" w:line="259" w:lineRule="auto"/>
        <w:ind w:left="360"/>
        <w:jc w:val="center"/>
        <w:rPr>
          <w:sz w:val="24"/>
          <w:szCs w:val="24"/>
        </w:rPr>
      </w:pPr>
      <w:r w:rsidRPr="006C7B53">
        <w:rPr>
          <w:rFonts w:ascii="Times New Roman" w:hAnsi="Times New Roman"/>
          <w:b/>
          <w:sz w:val="36"/>
          <w:szCs w:val="24"/>
        </w:rPr>
        <w:t xml:space="preserve"> </w:t>
      </w:r>
    </w:p>
    <w:p w14:paraId="2075AAED" w14:textId="24D85F93" w:rsidR="00574657" w:rsidRDefault="00751910" w:rsidP="00751910">
      <w:pPr>
        <w:keepNext/>
        <w:keepLines/>
        <w:jc w:val="center"/>
        <w:outlineLvl w:val="3"/>
      </w:pPr>
      <w:r>
        <w:rPr>
          <w:rFonts w:ascii="Times New Roman" w:eastAsia="SimSun" w:hAnsi="Times New Roman"/>
          <w:sz w:val="28"/>
          <w:szCs w:val="32"/>
          <w:u w:val="single"/>
        </w:rPr>
        <w:t>ОП</w:t>
      </w:r>
      <w:r w:rsidR="00574657" w:rsidRPr="006C7B53">
        <w:rPr>
          <w:rFonts w:ascii="Times New Roman" w:eastAsia="SimSun" w:hAnsi="Times New Roman"/>
          <w:sz w:val="28"/>
          <w:szCs w:val="32"/>
          <w:u w:val="single"/>
        </w:rPr>
        <w:t>.0</w:t>
      </w:r>
      <w:r>
        <w:rPr>
          <w:rFonts w:ascii="Times New Roman" w:eastAsia="SimSun" w:hAnsi="Times New Roman"/>
          <w:sz w:val="28"/>
          <w:szCs w:val="32"/>
          <w:u w:val="single"/>
        </w:rPr>
        <w:t>6</w:t>
      </w:r>
      <w:r w:rsidR="00574657" w:rsidRPr="006C7B53">
        <w:rPr>
          <w:rFonts w:ascii="Times New Roman" w:eastAsia="SimSun" w:hAnsi="Times New Roman"/>
          <w:sz w:val="28"/>
          <w:szCs w:val="32"/>
          <w:u w:val="single"/>
        </w:rPr>
        <w:t xml:space="preserve">. </w:t>
      </w:r>
      <w:r w:rsidRPr="00751910">
        <w:rPr>
          <w:rFonts w:ascii="Times New Roman" w:eastAsia="SimSun" w:hAnsi="Times New Roman"/>
          <w:sz w:val="28"/>
          <w:szCs w:val="32"/>
          <w:u w:val="single"/>
        </w:rPr>
        <w:t>Электрические машины и электропривод</w:t>
      </w:r>
      <w:r w:rsidR="00574657">
        <w:t xml:space="preserve"> </w:t>
      </w:r>
    </w:p>
    <w:p w14:paraId="5D2AFFDE" w14:textId="77777777" w:rsidR="00574657" w:rsidRDefault="00574657" w:rsidP="00574657">
      <w:pPr>
        <w:spacing w:after="0" w:line="259" w:lineRule="auto"/>
        <w:ind w:left="51"/>
        <w:jc w:val="center"/>
      </w:pPr>
      <w:r>
        <w:t xml:space="preserve"> </w:t>
      </w:r>
    </w:p>
    <w:p w14:paraId="0FF0B21C" w14:textId="77777777" w:rsidR="00751910" w:rsidRPr="00751910" w:rsidRDefault="00E81B69" w:rsidP="00751910">
      <w:pPr>
        <w:spacing w:after="203" w:line="265" w:lineRule="auto"/>
        <w:ind w:left="163" w:right="15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Специальность: </w:t>
      </w:r>
      <w:r w:rsidR="00751910" w:rsidRPr="00751910">
        <w:rPr>
          <w:rFonts w:ascii="Times New Roman" w:hAnsi="Times New Roman"/>
        </w:rPr>
        <w:t xml:space="preserve">13.02.13 Эксплуатация и обслуживание электрического и </w:t>
      </w:r>
    </w:p>
    <w:p w14:paraId="55A6C336" w14:textId="1FED8A7B" w:rsidR="00574657" w:rsidRPr="00C646A2" w:rsidRDefault="00751910" w:rsidP="00751910">
      <w:pPr>
        <w:spacing w:after="203" w:line="265" w:lineRule="auto"/>
        <w:ind w:left="163" w:right="153"/>
        <w:jc w:val="center"/>
        <w:rPr>
          <w:rFonts w:ascii="Times New Roman" w:hAnsi="Times New Roman"/>
        </w:rPr>
      </w:pPr>
      <w:r w:rsidRPr="00751910">
        <w:rPr>
          <w:rFonts w:ascii="Times New Roman" w:hAnsi="Times New Roman"/>
        </w:rPr>
        <w:t>электромеханического оборудования (по отраслям)</w:t>
      </w:r>
    </w:p>
    <w:p w14:paraId="799BC71B" w14:textId="77777777" w:rsidR="00574657" w:rsidRPr="00C646A2" w:rsidRDefault="00574657" w:rsidP="00574657">
      <w:pPr>
        <w:spacing w:after="24" w:line="259" w:lineRule="auto"/>
        <w:ind w:left="51"/>
        <w:jc w:val="center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214A004E" w14:textId="15E6216A" w:rsidR="00E81B69" w:rsidRPr="00405E11" w:rsidRDefault="00574657" w:rsidP="00E81B69">
      <w:pPr>
        <w:spacing w:after="0" w:line="259" w:lineRule="auto"/>
      </w:pPr>
      <w:r w:rsidRPr="00C646A2">
        <w:rPr>
          <w:rFonts w:ascii="Times New Roman" w:hAnsi="Times New Roman"/>
        </w:rPr>
        <w:t xml:space="preserve"> </w:t>
      </w:r>
    </w:p>
    <w:p w14:paraId="2EFA6E9A" w14:textId="59897405" w:rsidR="00E81B69" w:rsidRPr="00E81B69" w:rsidRDefault="00E81B69" w:rsidP="00E81B69">
      <w:pPr>
        <w:ind w:left="142"/>
        <w:jc w:val="center"/>
        <w:rPr>
          <w:rFonts w:ascii="Times New Roman" w:hAnsi="Times New Roman"/>
        </w:rPr>
      </w:pPr>
      <w:r w:rsidRPr="00E81B69">
        <w:rPr>
          <w:rFonts w:ascii="Times New Roman" w:hAnsi="Times New Roman"/>
        </w:rPr>
        <w:t xml:space="preserve">Квалификация: </w:t>
      </w:r>
      <w:r w:rsidRPr="00E81B69">
        <w:rPr>
          <w:rFonts w:ascii="Times New Roman" w:hAnsi="Times New Roman"/>
          <w:u w:val="single"/>
        </w:rPr>
        <w:t>Техник</w:t>
      </w:r>
    </w:p>
    <w:p w14:paraId="172697B4" w14:textId="77777777" w:rsidR="00574657" w:rsidRDefault="00574657" w:rsidP="0057465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3E969C8C" w14:textId="77777777" w:rsidR="00574657" w:rsidRDefault="00574657" w:rsidP="0057465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33007DA1" w14:textId="77777777" w:rsidR="00574657" w:rsidRDefault="00574657" w:rsidP="0057465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34E04A01" w14:textId="77777777" w:rsidR="00574657" w:rsidRDefault="00574657" w:rsidP="0057465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1B83CAE7" w14:textId="77777777" w:rsidR="00574657" w:rsidRPr="00C646A2" w:rsidRDefault="00574657" w:rsidP="00574657">
      <w:pPr>
        <w:spacing w:after="0" w:line="259" w:lineRule="auto"/>
        <w:ind w:right="371"/>
        <w:jc w:val="center"/>
        <w:rPr>
          <w:rFonts w:ascii="Times New Roman" w:hAnsi="Times New Roman"/>
        </w:rPr>
      </w:pPr>
    </w:p>
    <w:p w14:paraId="2A0BBEC9" w14:textId="77777777" w:rsidR="00574657" w:rsidRPr="00C646A2" w:rsidRDefault="00574657" w:rsidP="00574657">
      <w:pPr>
        <w:spacing w:after="0" w:line="259" w:lineRule="auto"/>
        <w:ind w:left="711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1FA2E7B5" w14:textId="77777777" w:rsidR="00574657" w:rsidRPr="00C646A2" w:rsidRDefault="00574657" w:rsidP="00574657">
      <w:pPr>
        <w:spacing w:after="0" w:line="259" w:lineRule="auto"/>
        <w:ind w:left="711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479FD78E" w14:textId="20284517" w:rsidR="00574657" w:rsidRDefault="00574657" w:rsidP="00574657">
      <w:pPr>
        <w:spacing w:line="259" w:lineRule="auto"/>
        <w:ind w:left="711"/>
        <w:rPr>
          <w:rFonts w:ascii="Times New Roman" w:hAnsi="Times New Roman"/>
        </w:rPr>
      </w:pPr>
      <w:r w:rsidRPr="00C646A2">
        <w:rPr>
          <w:rFonts w:ascii="Times New Roman" w:hAnsi="Times New Roman"/>
        </w:rPr>
        <w:t xml:space="preserve"> </w:t>
      </w:r>
    </w:p>
    <w:p w14:paraId="43EF33E9" w14:textId="1175563C" w:rsidR="00E81B69" w:rsidRDefault="00E81B69" w:rsidP="00574657">
      <w:pPr>
        <w:spacing w:line="259" w:lineRule="auto"/>
        <w:ind w:left="711"/>
        <w:rPr>
          <w:rFonts w:ascii="Times New Roman" w:hAnsi="Times New Roman"/>
        </w:rPr>
      </w:pPr>
    </w:p>
    <w:p w14:paraId="5D7A04B3" w14:textId="76E64DE6" w:rsidR="00380BBF" w:rsidRDefault="00380BBF" w:rsidP="00574657">
      <w:pPr>
        <w:spacing w:line="259" w:lineRule="auto"/>
        <w:ind w:left="711"/>
        <w:rPr>
          <w:rFonts w:ascii="Times New Roman" w:hAnsi="Times New Roman"/>
        </w:rPr>
      </w:pPr>
    </w:p>
    <w:p w14:paraId="7C4759C0" w14:textId="77777777" w:rsidR="00751910" w:rsidRDefault="00751910" w:rsidP="00574657">
      <w:pPr>
        <w:spacing w:line="259" w:lineRule="auto"/>
        <w:ind w:left="711"/>
        <w:rPr>
          <w:rFonts w:ascii="Times New Roman" w:hAnsi="Times New Roman"/>
        </w:rPr>
      </w:pPr>
    </w:p>
    <w:p w14:paraId="0D52B961" w14:textId="77777777" w:rsidR="00E81B69" w:rsidRPr="00C646A2" w:rsidRDefault="00E81B69" w:rsidP="00574657">
      <w:pPr>
        <w:spacing w:line="259" w:lineRule="auto"/>
        <w:ind w:left="711"/>
        <w:rPr>
          <w:rFonts w:ascii="Times New Roman" w:hAnsi="Times New Roman"/>
        </w:rPr>
      </w:pPr>
    </w:p>
    <w:p w14:paraId="5A1D4364" w14:textId="77777777" w:rsidR="00574657" w:rsidRDefault="00574657" w:rsidP="00574657">
      <w:pPr>
        <w:spacing w:after="38" w:line="265" w:lineRule="auto"/>
        <w:ind w:left="163" w:right="1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Махачкала 2025 год </w:t>
      </w:r>
    </w:p>
    <w:p w14:paraId="64B614E6" w14:textId="2FAF473E" w:rsidR="00574657" w:rsidRDefault="00574657" w:rsidP="009A30A9">
      <w:pPr>
        <w:ind w:firstLine="567"/>
        <w:jc w:val="center"/>
        <w:rPr>
          <w:rFonts w:ascii="Times New Roman" w:hAnsi="Times New Roman"/>
          <w:b/>
        </w:rPr>
      </w:pPr>
    </w:p>
    <w:p w14:paraId="1ACC4FC4" w14:textId="3A7A75DF" w:rsidR="00AD00F2" w:rsidRDefault="00AD00F2" w:rsidP="00AD00F2">
      <w:pPr>
        <w:spacing w:after="0"/>
        <w:ind w:left="25" w:right="1"/>
        <w:jc w:val="center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lastRenderedPageBreak/>
        <w:t>ПАСПОРТ</w:t>
      </w:r>
    </w:p>
    <w:p w14:paraId="2B1CCB3A" w14:textId="77777777" w:rsidR="00AD00F2" w:rsidRPr="00751910" w:rsidRDefault="00AD00F2" w:rsidP="00AD00F2">
      <w:pPr>
        <w:pStyle w:val="10"/>
        <w:spacing w:before="0" w:after="0"/>
        <w:ind w:left="353" w:right="215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51910">
        <w:rPr>
          <w:rFonts w:ascii="Times New Roman" w:hAnsi="Times New Roman"/>
          <w:color w:val="000000" w:themeColor="text1"/>
          <w:sz w:val="28"/>
          <w:szCs w:val="28"/>
        </w:rPr>
        <w:t>Фонда оценочных средств по профессиональному модулю</w:t>
      </w:r>
    </w:p>
    <w:p w14:paraId="449C017D" w14:textId="17BF01A4" w:rsidR="009A30A9" w:rsidRPr="007F3DB2" w:rsidRDefault="00751910" w:rsidP="00751910">
      <w:pPr>
        <w:suppressAutoHyphens/>
        <w:ind w:firstLine="567"/>
        <w:jc w:val="center"/>
        <w:rPr>
          <w:rFonts w:ascii="Times New Roman" w:hAnsi="Times New Roman"/>
        </w:rPr>
      </w:pPr>
      <w:r w:rsidRPr="00751910">
        <w:rPr>
          <w:rFonts w:ascii="Times New Roman" w:hAnsi="Times New Roman"/>
          <w:b/>
        </w:rPr>
        <w:t>ОП.06. Электрические машины и электропривод</w:t>
      </w:r>
    </w:p>
    <w:p w14:paraId="3063E5E3" w14:textId="663B6BB3" w:rsidR="009A30A9" w:rsidRDefault="009A30A9" w:rsidP="005C780E">
      <w:pPr>
        <w:ind w:firstLine="567"/>
        <w:rPr>
          <w:rFonts w:ascii="Times New Roman" w:hAnsi="Times New Roman"/>
        </w:rPr>
      </w:pPr>
      <w:r w:rsidRPr="007F3DB2">
        <w:rPr>
          <w:rFonts w:ascii="Times New Roman" w:hAnsi="Times New Roman"/>
        </w:rPr>
        <w:t>Перечень общих компетенций</w:t>
      </w:r>
    </w:p>
    <w:tbl>
      <w:tblPr>
        <w:tblW w:w="9229" w:type="dxa"/>
        <w:tblInd w:w="122" w:type="dxa"/>
        <w:tblCellMar>
          <w:top w:w="54" w:type="dxa"/>
          <w:right w:w="48" w:type="dxa"/>
        </w:tblCellMar>
        <w:tblLook w:val="04A0" w:firstRow="1" w:lastRow="0" w:firstColumn="1" w:lastColumn="0" w:noHBand="0" w:noVBand="1"/>
      </w:tblPr>
      <w:tblGrid>
        <w:gridCol w:w="1269"/>
        <w:gridCol w:w="2432"/>
        <w:gridCol w:w="5528"/>
      </w:tblGrid>
      <w:tr w:rsidR="00B95B6F" w:rsidRPr="00B95B6F" w14:paraId="656BAE56" w14:textId="77777777" w:rsidTr="00400F72">
        <w:trPr>
          <w:trHeight w:val="820"/>
        </w:trPr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6B323" w14:textId="77777777" w:rsidR="00B95B6F" w:rsidRPr="00B95B6F" w:rsidRDefault="00B95B6F" w:rsidP="00B95B6F">
            <w:pPr>
              <w:ind w:left="-98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ОК 01</w:t>
            </w:r>
            <w:r w:rsidRPr="00B95B6F">
              <w:rPr>
                <w:rFonts w:ascii="Times New Roman" w:hAnsi="Times New Roman"/>
                <w:b/>
                <w:kern w:val="2"/>
              </w:rPr>
              <w:t xml:space="preserve"> 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33762" w14:textId="77777777" w:rsidR="00B95B6F" w:rsidRPr="00B95B6F" w:rsidRDefault="00B95B6F" w:rsidP="00B95B6F">
            <w:pPr>
              <w:ind w:left="-15" w:right="60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01C07323" w14:textId="77777777" w:rsidR="00B95B6F" w:rsidRPr="00B95B6F" w:rsidRDefault="00B95B6F" w:rsidP="00B95B6F">
            <w:pPr>
              <w:ind w:left="-98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DB299" w14:textId="77777777" w:rsidR="00B95B6F" w:rsidRPr="00B95B6F" w:rsidRDefault="00B95B6F" w:rsidP="00B95B6F">
            <w:pPr>
              <w:ind w:left="-98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Знания:</w:t>
            </w:r>
          </w:p>
          <w:p w14:paraId="5B8969DB" w14:textId="77777777" w:rsidR="00B95B6F" w:rsidRPr="00B95B6F" w:rsidRDefault="00B95B6F" w:rsidP="00544AB7">
            <w:pPr>
              <w:numPr>
                <w:ilvl w:val="0"/>
                <w:numId w:val="10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41AED1F9" w14:textId="77777777" w:rsidR="00B95B6F" w:rsidRPr="00B95B6F" w:rsidRDefault="00B95B6F" w:rsidP="00544AB7">
            <w:pPr>
              <w:numPr>
                <w:ilvl w:val="0"/>
                <w:numId w:val="10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структура плана для решения задач;</w:t>
            </w:r>
          </w:p>
          <w:p w14:paraId="6ABA0802" w14:textId="77777777" w:rsidR="00B95B6F" w:rsidRPr="00B95B6F" w:rsidRDefault="00B95B6F" w:rsidP="00544AB7">
            <w:pPr>
              <w:numPr>
                <w:ilvl w:val="0"/>
                <w:numId w:val="10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алгоритмы выполнения работ в профессиональной и смежных областях;</w:t>
            </w:r>
          </w:p>
          <w:p w14:paraId="7DD22AA9" w14:textId="77777777" w:rsidR="00B95B6F" w:rsidRPr="00B95B6F" w:rsidRDefault="00B95B6F" w:rsidP="00544AB7">
            <w:pPr>
              <w:numPr>
                <w:ilvl w:val="0"/>
                <w:numId w:val="10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методы работы в профессиональной и смежных сферах;</w:t>
            </w:r>
          </w:p>
          <w:p w14:paraId="02BB91DB" w14:textId="77777777" w:rsidR="00B95B6F" w:rsidRPr="00B95B6F" w:rsidRDefault="00B95B6F" w:rsidP="00544AB7">
            <w:pPr>
              <w:numPr>
                <w:ilvl w:val="0"/>
                <w:numId w:val="10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 xml:space="preserve">порядок оценки результатов решения задач профессиональной деятельности.  </w:t>
            </w:r>
          </w:p>
          <w:p w14:paraId="70D726CB" w14:textId="77777777" w:rsidR="00B95B6F" w:rsidRPr="00B95B6F" w:rsidRDefault="00B95B6F" w:rsidP="00B95B6F">
            <w:pPr>
              <w:ind w:left="-98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Умения:</w:t>
            </w:r>
          </w:p>
          <w:p w14:paraId="08F82859" w14:textId="77777777" w:rsidR="00B95B6F" w:rsidRPr="00B95B6F" w:rsidRDefault="00B95B6F" w:rsidP="00544AB7">
            <w:pPr>
              <w:numPr>
                <w:ilvl w:val="0"/>
                <w:numId w:val="11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распознавать задачу и/или проблему в профессиональном и/или социальном контексте;</w:t>
            </w:r>
          </w:p>
          <w:p w14:paraId="3330866B" w14:textId="77777777" w:rsidR="00B95B6F" w:rsidRPr="00B95B6F" w:rsidRDefault="00B95B6F" w:rsidP="00544AB7">
            <w:pPr>
              <w:numPr>
                <w:ilvl w:val="0"/>
                <w:numId w:val="11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анализировать задачу и/или проблему и выделять её составные части;</w:t>
            </w:r>
          </w:p>
          <w:p w14:paraId="67A19787" w14:textId="77777777" w:rsidR="00B95B6F" w:rsidRPr="00B95B6F" w:rsidRDefault="00B95B6F" w:rsidP="00544AB7">
            <w:pPr>
              <w:numPr>
                <w:ilvl w:val="0"/>
                <w:numId w:val="11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определять этапы решения задачи;</w:t>
            </w:r>
          </w:p>
          <w:p w14:paraId="3D3EFC05" w14:textId="77777777" w:rsidR="00B95B6F" w:rsidRPr="00B95B6F" w:rsidRDefault="00B95B6F" w:rsidP="00544AB7">
            <w:pPr>
              <w:numPr>
                <w:ilvl w:val="0"/>
                <w:numId w:val="11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выявлять и эффективно искать информацию, необходимую для решения задачи и/или проблемы;</w:t>
            </w:r>
          </w:p>
          <w:p w14:paraId="34572DD3" w14:textId="77777777" w:rsidR="00B95B6F" w:rsidRPr="00B95B6F" w:rsidRDefault="00B95B6F" w:rsidP="00544AB7">
            <w:pPr>
              <w:numPr>
                <w:ilvl w:val="0"/>
                <w:numId w:val="11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составлять план действия;</w:t>
            </w:r>
          </w:p>
          <w:p w14:paraId="0F85C19C" w14:textId="77777777" w:rsidR="00B95B6F" w:rsidRPr="00B95B6F" w:rsidRDefault="00B95B6F" w:rsidP="00544AB7">
            <w:pPr>
              <w:numPr>
                <w:ilvl w:val="0"/>
                <w:numId w:val="11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определять необходимые ресурсы;</w:t>
            </w:r>
          </w:p>
          <w:p w14:paraId="19613BDD" w14:textId="77777777" w:rsidR="00B95B6F" w:rsidRPr="00B95B6F" w:rsidRDefault="00B95B6F" w:rsidP="00544AB7">
            <w:pPr>
              <w:numPr>
                <w:ilvl w:val="0"/>
                <w:numId w:val="11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владеть актуальными методами работы в профессиональной и смежных сферах;</w:t>
            </w:r>
          </w:p>
          <w:p w14:paraId="42425DFC" w14:textId="77777777" w:rsidR="00B95B6F" w:rsidRPr="00B95B6F" w:rsidRDefault="00B95B6F" w:rsidP="00544AB7">
            <w:pPr>
              <w:numPr>
                <w:ilvl w:val="0"/>
                <w:numId w:val="11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реализовывать составленный план;</w:t>
            </w:r>
          </w:p>
          <w:p w14:paraId="071C5814" w14:textId="77777777" w:rsidR="00B95B6F" w:rsidRPr="00B95B6F" w:rsidRDefault="00B95B6F" w:rsidP="00544AB7">
            <w:pPr>
              <w:numPr>
                <w:ilvl w:val="0"/>
                <w:numId w:val="11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</w:tbl>
    <w:p w14:paraId="6F0C067C" w14:textId="77777777" w:rsidR="00B95B6F" w:rsidRPr="00B95B6F" w:rsidRDefault="00B95B6F" w:rsidP="00B95B6F">
      <w:pPr>
        <w:jc w:val="both"/>
        <w:rPr>
          <w:rFonts w:ascii="Times New Roman" w:hAnsi="Times New Roman"/>
          <w:vanish/>
        </w:rPr>
      </w:pPr>
      <w:bookmarkStart w:id="0" w:name="_Toc71945"/>
    </w:p>
    <w:tbl>
      <w:tblPr>
        <w:tblW w:w="9371" w:type="dxa"/>
        <w:tblInd w:w="122" w:type="dxa"/>
        <w:tblLayout w:type="fixed"/>
        <w:tblCellMar>
          <w:top w:w="41" w:type="dxa"/>
          <w:right w:w="48" w:type="dxa"/>
        </w:tblCellMar>
        <w:tblLook w:val="04A0" w:firstRow="1" w:lastRow="0" w:firstColumn="1" w:lastColumn="0" w:noHBand="0" w:noVBand="1"/>
      </w:tblPr>
      <w:tblGrid>
        <w:gridCol w:w="1258"/>
        <w:gridCol w:w="2414"/>
        <w:gridCol w:w="5699"/>
      </w:tblGrid>
      <w:tr w:rsidR="00B95B6F" w:rsidRPr="00B95B6F" w14:paraId="46B0CF1E" w14:textId="77777777" w:rsidTr="00400F72">
        <w:trPr>
          <w:trHeight w:val="2817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1BCCE" w14:textId="77777777" w:rsidR="00B95B6F" w:rsidRPr="00B95B6F" w:rsidRDefault="00B95B6F" w:rsidP="00B95B6F">
            <w:pPr>
              <w:spacing w:line="259" w:lineRule="auto"/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 xml:space="preserve">ОК 02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50B1F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86767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Знания:</w:t>
            </w:r>
          </w:p>
          <w:p w14:paraId="2003844E" w14:textId="77777777" w:rsidR="00B95B6F" w:rsidRPr="00B95B6F" w:rsidRDefault="00B95B6F" w:rsidP="00544AB7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номенклатура информационных источников, применяемых в профессиональной деятельности;</w:t>
            </w:r>
          </w:p>
          <w:p w14:paraId="41F76C6B" w14:textId="77777777" w:rsidR="00B95B6F" w:rsidRPr="00B95B6F" w:rsidRDefault="00B95B6F" w:rsidP="00544AB7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приёмы структурирования информации;</w:t>
            </w:r>
          </w:p>
          <w:p w14:paraId="4C0714AB" w14:textId="77777777" w:rsidR="00B95B6F" w:rsidRPr="00B95B6F" w:rsidRDefault="00B95B6F" w:rsidP="00544AB7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</w:tr>
      <w:tr w:rsidR="00B95B6F" w:rsidRPr="00B95B6F" w14:paraId="09AB4A53" w14:textId="77777777" w:rsidTr="00400F72">
        <w:trPr>
          <w:trHeight w:val="1142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69A6D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F09FD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EDFD6" w14:textId="77777777" w:rsidR="00B95B6F" w:rsidRPr="00B95B6F" w:rsidRDefault="00B95B6F" w:rsidP="00B95B6F">
            <w:pPr>
              <w:ind w:left="44"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Умения:</w:t>
            </w:r>
          </w:p>
          <w:p w14:paraId="2AAE0609" w14:textId="77777777" w:rsidR="00B95B6F" w:rsidRPr="00B95B6F" w:rsidRDefault="00B95B6F" w:rsidP="00544AB7">
            <w:pPr>
              <w:numPr>
                <w:ilvl w:val="0"/>
                <w:numId w:val="13"/>
              </w:numPr>
              <w:spacing w:after="0" w:line="240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определять задачи для поиска информации;</w:t>
            </w:r>
          </w:p>
          <w:p w14:paraId="712A61B5" w14:textId="77777777" w:rsidR="00B95B6F" w:rsidRPr="00B95B6F" w:rsidRDefault="00B95B6F" w:rsidP="00544AB7">
            <w:pPr>
              <w:numPr>
                <w:ilvl w:val="0"/>
                <w:numId w:val="13"/>
              </w:numPr>
              <w:spacing w:after="0" w:line="240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планировать процесс поиска;</w:t>
            </w:r>
          </w:p>
          <w:p w14:paraId="01F33FD0" w14:textId="77777777" w:rsidR="00B95B6F" w:rsidRPr="00B95B6F" w:rsidRDefault="00B95B6F" w:rsidP="00544AB7">
            <w:pPr>
              <w:numPr>
                <w:ilvl w:val="0"/>
                <w:numId w:val="13"/>
              </w:numPr>
              <w:spacing w:after="0" w:line="240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выбирать необходимые источники информации;</w:t>
            </w:r>
          </w:p>
          <w:p w14:paraId="6BE3C722" w14:textId="77777777" w:rsidR="00B95B6F" w:rsidRPr="00B95B6F" w:rsidRDefault="00B95B6F" w:rsidP="00544AB7">
            <w:pPr>
              <w:numPr>
                <w:ilvl w:val="0"/>
                <w:numId w:val="13"/>
              </w:numPr>
              <w:spacing w:after="0" w:line="240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выделять наиболее значимое в перечне информации;</w:t>
            </w:r>
          </w:p>
          <w:p w14:paraId="1C5B4284" w14:textId="77777777" w:rsidR="00B95B6F" w:rsidRPr="00B95B6F" w:rsidRDefault="00B95B6F" w:rsidP="00544AB7">
            <w:pPr>
              <w:numPr>
                <w:ilvl w:val="0"/>
                <w:numId w:val="13"/>
              </w:numPr>
              <w:spacing w:after="0" w:line="240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структурировать получаемую информацию;</w:t>
            </w:r>
          </w:p>
          <w:p w14:paraId="7413805E" w14:textId="77777777" w:rsidR="00B95B6F" w:rsidRPr="00B95B6F" w:rsidRDefault="00B95B6F" w:rsidP="00544AB7">
            <w:pPr>
              <w:numPr>
                <w:ilvl w:val="0"/>
                <w:numId w:val="13"/>
              </w:numPr>
              <w:spacing w:after="0" w:line="240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оформлять результаты поиска;</w:t>
            </w:r>
          </w:p>
          <w:p w14:paraId="2B307BC1" w14:textId="77777777" w:rsidR="00B95B6F" w:rsidRPr="00B95B6F" w:rsidRDefault="00B95B6F" w:rsidP="00544AB7">
            <w:pPr>
              <w:numPr>
                <w:ilvl w:val="0"/>
                <w:numId w:val="13"/>
              </w:numPr>
              <w:spacing w:after="0" w:line="240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оценивать практическую значимость результатов поиска;</w:t>
            </w:r>
          </w:p>
          <w:p w14:paraId="7E085A46" w14:textId="77777777" w:rsidR="00B95B6F" w:rsidRPr="00B95B6F" w:rsidRDefault="00B95B6F" w:rsidP="00544AB7">
            <w:pPr>
              <w:numPr>
                <w:ilvl w:val="0"/>
                <w:numId w:val="13"/>
              </w:numPr>
              <w:spacing w:after="0" w:line="240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lastRenderedPageBreak/>
              <w:t>применять средства информационных технологий для решения профессиональных задач;</w:t>
            </w:r>
          </w:p>
          <w:p w14:paraId="217C345B" w14:textId="77777777" w:rsidR="00B95B6F" w:rsidRPr="00B95B6F" w:rsidRDefault="00B95B6F" w:rsidP="00544AB7">
            <w:pPr>
              <w:numPr>
                <w:ilvl w:val="0"/>
                <w:numId w:val="13"/>
              </w:numPr>
              <w:spacing w:after="0" w:line="240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использовать современное программное обеспечение в профессиональной деятельности;</w:t>
            </w:r>
          </w:p>
          <w:p w14:paraId="34F14387" w14:textId="77777777" w:rsidR="00B95B6F" w:rsidRPr="00B95B6F" w:rsidRDefault="00B95B6F" w:rsidP="00544AB7">
            <w:pPr>
              <w:numPr>
                <w:ilvl w:val="0"/>
                <w:numId w:val="13"/>
              </w:numPr>
              <w:spacing w:after="0" w:line="240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использовать различные цифровые средства для решения профессиональных задач. </w:t>
            </w:r>
          </w:p>
          <w:p w14:paraId="26B85BED" w14:textId="77777777" w:rsidR="00B95B6F" w:rsidRPr="00B95B6F" w:rsidRDefault="00B95B6F" w:rsidP="00B95B6F">
            <w:pPr>
              <w:ind w:left="44" w:right="61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03ECBB07" w14:textId="77777777" w:rsidTr="00400F72">
        <w:trPr>
          <w:trHeight w:val="1390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F009D" w14:textId="77777777" w:rsidR="00B95B6F" w:rsidRPr="00B95B6F" w:rsidRDefault="00B95B6F" w:rsidP="00B95B6F">
            <w:pPr>
              <w:spacing w:line="259" w:lineRule="auto"/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lastRenderedPageBreak/>
              <w:t xml:space="preserve">ОК 03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72BD3" w14:textId="77777777" w:rsidR="00B95B6F" w:rsidRPr="00B95B6F" w:rsidRDefault="00B95B6F" w:rsidP="00B95B6F">
            <w:pPr>
              <w:ind w:left="44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91E9D" w14:textId="77777777" w:rsidR="00B95B6F" w:rsidRPr="00B95B6F" w:rsidRDefault="00B95B6F" w:rsidP="00B95B6F">
            <w:pPr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Знания:</w:t>
            </w:r>
          </w:p>
          <w:p w14:paraId="1DD82250" w14:textId="77777777" w:rsidR="00B95B6F" w:rsidRPr="00B95B6F" w:rsidRDefault="00B95B6F" w:rsidP="00544AB7">
            <w:pPr>
              <w:numPr>
                <w:ilvl w:val="0"/>
                <w:numId w:val="14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содержание актуальной нормативно-правовой документации;</w:t>
            </w:r>
          </w:p>
          <w:p w14:paraId="07A91029" w14:textId="77777777" w:rsidR="00B95B6F" w:rsidRPr="00B95B6F" w:rsidRDefault="00B95B6F" w:rsidP="00544AB7">
            <w:pPr>
              <w:numPr>
                <w:ilvl w:val="0"/>
                <w:numId w:val="14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основы предпринимательства и финансовой грамотности</w:t>
            </w:r>
          </w:p>
          <w:p w14:paraId="7BDDB81A" w14:textId="77777777" w:rsidR="00B95B6F" w:rsidRPr="00B95B6F" w:rsidRDefault="00B95B6F" w:rsidP="00B95B6F">
            <w:pPr>
              <w:ind w:left="44" w:right="58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25AE0077" w14:textId="77777777" w:rsidTr="00400F72">
        <w:trPr>
          <w:trHeight w:val="1184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FBF81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28809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9A8C0" w14:textId="77777777" w:rsidR="00B95B6F" w:rsidRPr="00B95B6F" w:rsidRDefault="00B95B6F" w:rsidP="00B95B6F">
            <w:pPr>
              <w:ind w:left="44"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Умения:</w:t>
            </w:r>
          </w:p>
          <w:p w14:paraId="44AB7B4E" w14:textId="77777777" w:rsidR="00B95B6F" w:rsidRPr="00B95B6F" w:rsidRDefault="00B95B6F" w:rsidP="00544AB7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01A649F7" w14:textId="77777777" w:rsidR="00B95B6F" w:rsidRPr="00B95B6F" w:rsidRDefault="00B95B6F" w:rsidP="00544AB7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применять современную научную профессиональную терминологию;</w:t>
            </w:r>
          </w:p>
          <w:p w14:paraId="63703F0D" w14:textId="77777777" w:rsidR="00B95B6F" w:rsidRPr="00B95B6F" w:rsidRDefault="00B95B6F" w:rsidP="00544AB7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определять и выстраивать траектории профессионального развития и самообразования;</w:t>
            </w:r>
          </w:p>
          <w:p w14:paraId="642FCA03" w14:textId="77777777" w:rsidR="00B95B6F" w:rsidRPr="00B95B6F" w:rsidRDefault="00B95B6F" w:rsidP="00544AB7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выявлять достоинства и недостатки коммерческой идеи;</w:t>
            </w:r>
          </w:p>
          <w:p w14:paraId="1865B6CD" w14:textId="77777777" w:rsidR="00B95B6F" w:rsidRPr="00B95B6F" w:rsidRDefault="00B95B6F" w:rsidP="00544AB7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  <w:p w14:paraId="1122848F" w14:textId="77777777" w:rsidR="00B95B6F" w:rsidRPr="00B95B6F" w:rsidRDefault="00B95B6F" w:rsidP="00544AB7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выявлять источники финансирования бизнеса;</w:t>
            </w:r>
          </w:p>
          <w:p w14:paraId="74440A42" w14:textId="77777777" w:rsidR="00B95B6F" w:rsidRPr="00B95B6F" w:rsidRDefault="00B95B6F" w:rsidP="00544AB7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создавать бизнес-планы;</w:t>
            </w:r>
          </w:p>
          <w:p w14:paraId="714A7B89" w14:textId="77777777" w:rsidR="00B95B6F" w:rsidRPr="00B95B6F" w:rsidRDefault="00B95B6F" w:rsidP="00544AB7">
            <w:pPr>
              <w:numPr>
                <w:ilvl w:val="0"/>
                <w:numId w:val="15"/>
              </w:numPr>
              <w:spacing w:after="0" w:line="240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использовать инструменты управления личными финансами</w:t>
            </w:r>
          </w:p>
          <w:p w14:paraId="517236D2" w14:textId="77777777" w:rsidR="00B95B6F" w:rsidRPr="00B95B6F" w:rsidRDefault="00B95B6F" w:rsidP="00B95B6F">
            <w:pPr>
              <w:ind w:left="44" w:right="59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09BAED25" w14:textId="77777777" w:rsidTr="00400F72">
        <w:trPr>
          <w:trHeight w:val="838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49778" w14:textId="77777777" w:rsidR="00B95B6F" w:rsidRPr="00B95B6F" w:rsidRDefault="00B95B6F" w:rsidP="00B95B6F">
            <w:pPr>
              <w:spacing w:line="259" w:lineRule="auto"/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 xml:space="preserve">ОК 04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39FF4" w14:textId="77777777" w:rsidR="00B95B6F" w:rsidRPr="00B95B6F" w:rsidRDefault="00B95B6F" w:rsidP="00B95B6F">
            <w:pPr>
              <w:ind w:left="44" w:right="5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C0073" w14:textId="77777777" w:rsidR="00B95B6F" w:rsidRPr="00B95B6F" w:rsidRDefault="00B95B6F" w:rsidP="00B95B6F">
            <w:pPr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Знания:</w:t>
            </w:r>
          </w:p>
          <w:p w14:paraId="308A0715" w14:textId="77777777" w:rsidR="00B95B6F" w:rsidRPr="00B95B6F" w:rsidRDefault="00B95B6F" w:rsidP="00544AB7">
            <w:pPr>
              <w:numPr>
                <w:ilvl w:val="0"/>
                <w:numId w:val="16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основы командной работы и межличностного взаимодействия</w:t>
            </w:r>
          </w:p>
          <w:p w14:paraId="3A3E7929" w14:textId="77777777" w:rsidR="00B95B6F" w:rsidRPr="00B95B6F" w:rsidRDefault="00B95B6F" w:rsidP="00B95B6F">
            <w:pPr>
              <w:ind w:left="44" w:right="58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473E833B" w14:textId="77777777" w:rsidTr="00400F72">
        <w:trPr>
          <w:trHeight w:val="233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85059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F511B" w14:textId="77777777" w:rsidR="00B95B6F" w:rsidRPr="00B95B6F" w:rsidRDefault="00B95B6F" w:rsidP="00B95B6F">
            <w:pPr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74C6E" w14:textId="77777777" w:rsidR="00B95B6F" w:rsidRPr="00B95B6F" w:rsidRDefault="00B95B6F" w:rsidP="00B95B6F">
            <w:pPr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Умения:</w:t>
            </w:r>
          </w:p>
          <w:p w14:paraId="783BE6B5" w14:textId="77777777" w:rsidR="00B95B6F" w:rsidRPr="00B95B6F" w:rsidRDefault="00B95B6F" w:rsidP="00544AB7">
            <w:pPr>
              <w:numPr>
                <w:ilvl w:val="0"/>
                <w:numId w:val="17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устанавливать и поддерживать эффективные рабочие отношения;</w:t>
            </w:r>
          </w:p>
          <w:p w14:paraId="2D0EAA49" w14:textId="77777777" w:rsidR="00B95B6F" w:rsidRPr="00B95B6F" w:rsidRDefault="00B95B6F" w:rsidP="00544AB7">
            <w:pPr>
              <w:numPr>
                <w:ilvl w:val="0"/>
                <w:numId w:val="17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разрешать конфликты;</w:t>
            </w:r>
          </w:p>
          <w:p w14:paraId="26A7882A" w14:textId="77777777" w:rsidR="00B95B6F" w:rsidRPr="00B95B6F" w:rsidRDefault="00B95B6F" w:rsidP="00544AB7">
            <w:pPr>
              <w:numPr>
                <w:ilvl w:val="0"/>
                <w:numId w:val="17"/>
              </w:numPr>
              <w:spacing w:after="0" w:line="240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учитывать мнения и интересы коллег.</w:t>
            </w:r>
          </w:p>
          <w:p w14:paraId="041F7E57" w14:textId="77777777" w:rsidR="00B95B6F" w:rsidRPr="00B95B6F" w:rsidRDefault="00B95B6F" w:rsidP="00B95B6F">
            <w:pPr>
              <w:ind w:left="44" w:right="58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00BC6362" w14:textId="77777777" w:rsidTr="00400F72">
        <w:trPr>
          <w:trHeight w:val="1114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D4E0B" w14:textId="77777777" w:rsidR="00B95B6F" w:rsidRPr="00B95B6F" w:rsidRDefault="00B95B6F" w:rsidP="00B95B6F">
            <w:pPr>
              <w:spacing w:line="259" w:lineRule="auto"/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 xml:space="preserve">ОК 05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7CD24" w14:textId="77777777" w:rsidR="00B95B6F" w:rsidRPr="00B95B6F" w:rsidRDefault="00B95B6F" w:rsidP="00B95B6F">
            <w:pPr>
              <w:ind w:left="44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 xml:space="preserve">Осуществлять устную и письменную коммуникацию на государственном языке Российской Федерации с учётом особенностей </w:t>
            </w:r>
            <w:r w:rsidRPr="00B95B6F">
              <w:rPr>
                <w:rFonts w:ascii="Times New Roman" w:hAnsi="Times New Roman"/>
                <w:kern w:val="2"/>
              </w:rPr>
              <w:lastRenderedPageBreak/>
              <w:t>социального и культурного контекста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5D36B" w14:textId="77777777" w:rsidR="00B95B6F" w:rsidRPr="00B95B6F" w:rsidRDefault="00B95B6F" w:rsidP="00B95B6F">
            <w:pPr>
              <w:ind w:left="44"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lastRenderedPageBreak/>
              <w:t>Знания:</w:t>
            </w:r>
          </w:p>
          <w:p w14:paraId="637C74BA" w14:textId="77777777" w:rsidR="00B95B6F" w:rsidRPr="00B95B6F" w:rsidRDefault="00B95B6F" w:rsidP="00544AB7">
            <w:pPr>
              <w:numPr>
                <w:ilvl w:val="0"/>
                <w:numId w:val="18"/>
              </w:numPr>
              <w:spacing w:after="0" w:line="240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правила орфографии, пунктуации и стилистики русского языка;</w:t>
            </w:r>
          </w:p>
          <w:p w14:paraId="38970100" w14:textId="77777777" w:rsidR="00B95B6F" w:rsidRPr="00B95B6F" w:rsidRDefault="00B95B6F" w:rsidP="00544AB7">
            <w:pPr>
              <w:numPr>
                <w:ilvl w:val="0"/>
                <w:numId w:val="18"/>
              </w:numPr>
              <w:spacing w:after="0" w:line="240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особенности профессиональной лексики и терминологии</w:t>
            </w:r>
          </w:p>
          <w:p w14:paraId="140E3964" w14:textId="77777777" w:rsidR="00B95B6F" w:rsidRPr="00B95B6F" w:rsidRDefault="00B95B6F" w:rsidP="00B95B6F">
            <w:pPr>
              <w:ind w:left="44" w:right="59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4D6AE881" w14:textId="77777777" w:rsidTr="00400F72">
        <w:trPr>
          <w:trHeight w:val="1932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66F7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3ECB3" w14:textId="77777777" w:rsidR="00B95B6F" w:rsidRPr="00B95B6F" w:rsidRDefault="00B95B6F" w:rsidP="00B95B6F">
            <w:pPr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C3B3D" w14:textId="77777777" w:rsidR="00B95B6F" w:rsidRPr="00B95B6F" w:rsidRDefault="00B95B6F" w:rsidP="00B95B6F">
            <w:pPr>
              <w:ind w:left="44" w:right="60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Умения:</w:t>
            </w:r>
          </w:p>
          <w:p w14:paraId="5B394D14" w14:textId="77777777" w:rsidR="00B95B6F" w:rsidRPr="00B95B6F" w:rsidRDefault="00B95B6F" w:rsidP="00544AB7">
            <w:pPr>
              <w:numPr>
                <w:ilvl w:val="0"/>
                <w:numId w:val="19"/>
              </w:numPr>
              <w:spacing w:after="0" w:line="240" w:lineRule="auto"/>
              <w:ind w:right="60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грамотно формулировать мысли в устной и письменной форме;</w:t>
            </w:r>
          </w:p>
          <w:p w14:paraId="404EE1C4" w14:textId="77777777" w:rsidR="00B95B6F" w:rsidRPr="00B95B6F" w:rsidRDefault="00B95B6F" w:rsidP="00544AB7">
            <w:pPr>
              <w:numPr>
                <w:ilvl w:val="0"/>
                <w:numId w:val="19"/>
              </w:numPr>
              <w:spacing w:after="0" w:line="240" w:lineRule="auto"/>
              <w:ind w:right="60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адаптировать стиль общения к ситуации и аудитории;</w:t>
            </w:r>
          </w:p>
          <w:p w14:paraId="2D37EC74" w14:textId="77777777" w:rsidR="00B95B6F" w:rsidRPr="00B95B6F" w:rsidRDefault="00B95B6F" w:rsidP="00544AB7">
            <w:pPr>
              <w:numPr>
                <w:ilvl w:val="0"/>
                <w:numId w:val="19"/>
              </w:numPr>
              <w:spacing w:after="0" w:line="240" w:lineRule="auto"/>
              <w:ind w:right="60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вести деловую переписку и документацию.</w:t>
            </w:r>
          </w:p>
          <w:p w14:paraId="5576E638" w14:textId="77777777" w:rsidR="00B95B6F" w:rsidRPr="00B95B6F" w:rsidRDefault="00B95B6F" w:rsidP="00B95B6F">
            <w:pPr>
              <w:ind w:left="44" w:right="60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3750DB55" w14:textId="77777777" w:rsidTr="00400F72">
        <w:trPr>
          <w:trHeight w:val="62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687DD" w14:textId="77777777" w:rsidR="00B95B6F" w:rsidRPr="00B95B6F" w:rsidRDefault="00B95B6F" w:rsidP="00B95B6F">
            <w:pPr>
              <w:spacing w:line="259" w:lineRule="auto"/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 xml:space="preserve">ОК 06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6EB73" w14:textId="77777777" w:rsidR="00B95B6F" w:rsidRPr="00B95B6F" w:rsidRDefault="00B95B6F" w:rsidP="00B95B6F">
            <w:pPr>
              <w:ind w:left="44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35D2A" w14:textId="77777777" w:rsidR="00B95B6F" w:rsidRPr="00B95B6F" w:rsidRDefault="00B95B6F" w:rsidP="00B95B6F">
            <w:pPr>
              <w:ind w:left="44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Знания:</w:t>
            </w:r>
          </w:p>
          <w:p w14:paraId="1B89EB8D" w14:textId="77777777" w:rsidR="00B95B6F" w:rsidRPr="00B95B6F" w:rsidRDefault="00B95B6F" w:rsidP="00544AB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основы конституционного строя РФ;</w:t>
            </w:r>
          </w:p>
          <w:p w14:paraId="151E4B27" w14:textId="77777777" w:rsidR="00B95B6F" w:rsidRPr="00B95B6F" w:rsidRDefault="00B95B6F" w:rsidP="00544AB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традиционные российские духовно-нравственные ценности;</w:t>
            </w:r>
          </w:p>
          <w:p w14:paraId="4635E338" w14:textId="77777777" w:rsidR="00B95B6F" w:rsidRPr="00B95B6F" w:rsidRDefault="00B95B6F" w:rsidP="00544AB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принципы межнационального и межрелигиозного согласия;</w:t>
            </w:r>
          </w:p>
          <w:p w14:paraId="1C5AC332" w14:textId="77777777" w:rsidR="00B95B6F" w:rsidRPr="00B95B6F" w:rsidRDefault="00B95B6F" w:rsidP="00544AB7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антикоррупционное законодательство</w:t>
            </w:r>
          </w:p>
          <w:p w14:paraId="60FF258F" w14:textId="77777777" w:rsidR="00B95B6F" w:rsidRPr="00B95B6F" w:rsidRDefault="00B95B6F" w:rsidP="00B95B6F">
            <w:pPr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673D3C43" w14:textId="77777777" w:rsidTr="00400F72">
        <w:tblPrEx>
          <w:tblCellMar>
            <w:top w:w="37" w:type="dxa"/>
          </w:tblCellMar>
        </w:tblPrEx>
        <w:trPr>
          <w:trHeight w:val="3322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B1370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57512" w14:textId="77777777" w:rsidR="00B95B6F" w:rsidRPr="00B95B6F" w:rsidRDefault="00B95B6F" w:rsidP="00B95B6F">
            <w:pPr>
              <w:spacing w:line="259" w:lineRule="auto"/>
              <w:ind w:left="44" w:right="45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91506" w14:textId="77777777" w:rsidR="00B95B6F" w:rsidRPr="00B95B6F" w:rsidRDefault="00B95B6F" w:rsidP="00B95B6F">
            <w:pPr>
              <w:spacing w:line="259" w:lineRule="auto"/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Умения:</w:t>
            </w:r>
          </w:p>
          <w:p w14:paraId="217846B9" w14:textId="77777777" w:rsidR="00B95B6F" w:rsidRPr="00B95B6F" w:rsidRDefault="00B95B6F" w:rsidP="00544AB7">
            <w:pPr>
              <w:numPr>
                <w:ilvl w:val="0"/>
                <w:numId w:val="21"/>
              </w:numPr>
              <w:spacing w:after="0" w:line="259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проявлять уважение к культурному и религиозному разнообразию;</w:t>
            </w:r>
          </w:p>
          <w:p w14:paraId="1E3DDBE2" w14:textId="77777777" w:rsidR="00B95B6F" w:rsidRPr="00B95B6F" w:rsidRDefault="00B95B6F" w:rsidP="00544AB7">
            <w:pPr>
              <w:numPr>
                <w:ilvl w:val="0"/>
                <w:numId w:val="21"/>
              </w:numPr>
              <w:spacing w:after="0" w:line="259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противодействовать коррупции в профессиональной среде;</w:t>
            </w:r>
          </w:p>
          <w:p w14:paraId="46293B2D" w14:textId="77777777" w:rsidR="00B95B6F" w:rsidRPr="00B95B6F" w:rsidRDefault="00B95B6F" w:rsidP="00544AB7">
            <w:pPr>
              <w:numPr>
                <w:ilvl w:val="0"/>
                <w:numId w:val="21"/>
              </w:numPr>
              <w:spacing w:after="0" w:line="259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действовать в соответствии с правовыми и этическими нормами</w:t>
            </w:r>
          </w:p>
          <w:p w14:paraId="36D01187" w14:textId="77777777" w:rsidR="00B95B6F" w:rsidRPr="00B95B6F" w:rsidRDefault="00B95B6F" w:rsidP="00B95B6F">
            <w:pPr>
              <w:spacing w:line="259" w:lineRule="auto"/>
              <w:ind w:left="44" w:right="-51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5EB68995" w14:textId="77777777" w:rsidTr="00400F72">
        <w:tblPrEx>
          <w:tblCellMar>
            <w:top w:w="37" w:type="dxa"/>
          </w:tblCellMar>
        </w:tblPrEx>
        <w:trPr>
          <w:trHeight w:val="99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DB679" w14:textId="77777777" w:rsidR="00B95B6F" w:rsidRPr="00B95B6F" w:rsidRDefault="00B95B6F" w:rsidP="00B95B6F">
            <w:pPr>
              <w:spacing w:line="259" w:lineRule="auto"/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 xml:space="preserve">ОК 07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E1B85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295CF" w14:textId="77777777" w:rsidR="00B95B6F" w:rsidRPr="00B95B6F" w:rsidRDefault="00B95B6F" w:rsidP="00B95B6F">
            <w:pPr>
              <w:spacing w:line="259" w:lineRule="auto"/>
              <w:ind w:left="44"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Знания:</w:t>
            </w:r>
          </w:p>
          <w:p w14:paraId="7AF9ED87" w14:textId="77777777" w:rsidR="00B95B6F" w:rsidRPr="00B95B6F" w:rsidRDefault="00B95B6F" w:rsidP="00544AB7">
            <w:pPr>
              <w:numPr>
                <w:ilvl w:val="0"/>
                <w:numId w:val="22"/>
              </w:numPr>
              <w:spacing w:after="0" w:line="259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основы экологии и природопользования;</w:t>
            </w:r>
          </w:p>
          <w:p w14:paraId="611A513F" w14:textId="77777777" w:rsidR="00B95B6F" w:rsidRPr="00B95B6F" w:rsidRDefault="00B95B6F" w:rsidP="00544AB7">
            <w:pPr>
              <w:numPr>
                <w:ilvl w:val="0"/>
                <w:numId w:val="22"/>
              </w:numPr>
              <w:spacing w:after="0" w:line="259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принципы ресурсосбережения и бережливого производства;</w:t>
            </w:r>
          </w:p>
          <w:p w14:paraId="49ABCBCE" w14:textId="77777777" w:rsidR="00B95B6F" w:rsidRPr="00B95B6F" w:rsidRDefault="00B95B6F" w:rsidP="00544AB7">
            <w:pPr>
              <w:numPr>
                <w:ilvl w:val="0"/>
                <w:numId w:val="22"/>
              </w:numPr>
              <w:spacing w:after="0" w:line="259" w:lineRule="auto"/>
              <w:ind w:right="61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правила поведения в чрезвычайных ситуациях</w:t>
            </w:r>
          </w:p>
        </w:tc>
      </w:tr>
      <w:tr w:rsidR="00B95B6F" w:rsidRPr="00B95B6F" w14:paraId="40A589E8" w14:textId="77777777" w:rsidTr="00400F72">
        <w:tblPrEx>
          <w:tblCellMar>
            <w:top w:w="37" w:type="dxa"/>
          </w:tblCellMar>
        </w:tblPrEx>
        <w:trPr>
          <w:trHeight w:val="1238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8FA9D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31894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29A72" w14:textId="77777777" w:rsidR="00B95B6F" w:rsidRPr="00B95B6F" w:rsidRDefault="00B95B6F" w:rsidP="00B95B6F">
            <w:pPr>
              <w:spacing w:line="259" w:lineRule="auto"/>
              <w:ind w:left="44"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Умения:</w:t>
            </w:r>
          </w:p>
          <w:p w14:paraId="11BBAF21" w14:textId="77777777" w:rsidR="00B95B6F" w:rsidRPr="00B95B6F" w:rsidRDefault="00B95B6F" w:rsidP="00544AB7">
            <w:pPr>
              <w:numPr>
                <w:ilvl w:val="0"/>
                <w:numId w:val="23"/>
              </w:numPr>
              <w:spacing w:after="0" w:line="259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внедрять энергосберегающие технологии в профессиональной деятельности;</w:t>
            </w:r>
          </w:p>
          <w:p w14:paraId="683A42CD" w14:textId="77777777" w:rsidR="00B95B6F" w:rsidRPr="00B95B6F" w:rsidRDefault="00B95B6F" w:rsidP="00544AB7">
            <w:pPr>
              <w:numPr>
                <w:ilvl w:val="0"/>
                <w:numId w:val="23"/>
              </w:numPr>
              <w:spacing w:after="0" w:line="259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соблюдать экологические стандарты при обслуживании оборудования;</w:t>
            </w:r>
          </w:p>
          <w:p w14:paraId="1E21AD0F" w14:textId="77777777" w:rsidR="00B95B6F" w:rsidRPr="00B95B6F" w:rsidRDefault="00B95B6F" w:rsidP="00544AB7">
            <w:pPr>
              <w:numPr>
                <w:ilvl w:val="0"/>
                <w:numId w:val="23"/>
              </w:numPr>
              <w:spacing w:after="0" w:line="259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оказывать первую помощь и действовать при ЧС</w:t>
            </w:r>
          </w:p>
          <w:p w14:paraId="0CF8D239" w14:textId="77777777" w:rsidR="00B95B6F" w:rsidRPr="00B95B6F" w:rsidRDefault="00B95B6F" w:rsidP="00B95B6F">
            <w:pPr>
              <w:spacing w:line="259" w:lineRule="auto"/>
              <w:ind w:left="44" w:right="59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1973637F" w14:textId="77777777" w:rsidTr="00400F72">
        <w:tblPrEx>
          <w:tblCellMar>
            <w:top w:w="37" w:type="dxa"/>
          </w:tblCellMar>
        </w:tblPrEx>
        <w:trPr>
          <w:trHeight w:val="1942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861C6" w14:textId="77777777" w:rsidR="00B95B6F" w:rsidRPr="00B95B6F" w:rsidRDefault="00B95B6F" w:rsidP="00B95B6F">
            <w:pPr>
              <w:spacing w:line="259" w:lineRule="auto"/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lastRenderedPageBreak/>
              <w:t xml:space="preserve">ОК 08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BB043" w14:textId="77777777" w:rsidR="00B95B6F" w:rsidRPr="00B95B6F" w:rsidRDefault="00B95B6F" w:rsidP="00B95B6F">
            <w:pPr>
              <w:spacing w:line="259" w:lineRule="auto"/>
              <w:ind w:left="44" w:right="2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5D12F" w14:textId="77777777" w:rsidR="00B95B6F" w:rsidRPr="00B95B6F" w:rsidRDefault="00B95B6F" w:rsidP="00B95B6F">
            <w:pPr>
              <w:spacing w:line="259" w:lineRule="auto"/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Знания:</w:t>
            </w:r>
          </w:p>
          <w:p w14:paraId="1F16BF8F" w14:textId="77777777" w:rsidR="00B95B6F" w:rsidRPr="00B95B6F" w:rsidRDefault="00B95B6F" w:rsidP="00544AB7">
            <w:pPr>
              <w:numPr>
                <w:ilvl w:val="0"/>
                <w:numId w:val="24"/>
              </w:numPr>
              <w:spacing w:after="0" w:line="259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основы здорового образа жизни;</w:t>
            </w:r>
          </w:p>
          <w:p w14:paraId="46BF8F5D" w14:textId="77777777" w:rsidR="00B95B6F" w:rsidRPr="00B95B6F" w:rsidRDefault="00B95B6F" w:rsidP="00544AB7">
            <w:pPr>
              <w:numPr>
                <w:ilvl w:val="0"/>
                <w:numId w:val="24"/>
              </w:numPr>
              <w:spacing w:after="0" w:line="259" w:lineRule="auto"/>
              <w:ind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влияние физических упражнений на работоспособность</w:t>
            </w:r>
          </w:p>
          <w:p w14:paraId="3DEBC863" w14:textId="77777777" w:rsidR="00B95B6F" w:rsidRPr="00B95B6F" w:rsidRDefault="00B95B6F" w:rsidP="00B95B6F">
            <w:pPr>
              <w:spacing w:line="259" w:lineRule="auto"/>
              <w:ind w:left="44" w:right="58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31AD2AAE" w14:textId="77777777" w:rsidTr="00400F72">
        <w:tblPrEx>
          <w:tblCellMar>
            <w:top w:w="37" w:type="dxa"/>
          </w:tblCellMar>
        </w:tblPrEx>
        <w:trPr>
          <w:trHeight w:val="1440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CB754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21A8F" w14:textId="77777777" w:rsidR="00B95B6F" w:rsidRPr="00B95B6F" w:rsidRDefault="00B95B6F" w:rsidP="00B95B6F">
            <w:pPr>
              <w:spacing w:line="259" w:lineRule="auto"/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1C254" w14:textId="77777777" w:rsidR="00B95B6F" w:rsidRPr="00B95B6F" w:rsidRDefault="00B95B6F" w:rsidP="00B95B6F">
            <w:pPr>
              <w:spacing w:line="259" w:lineRule="auto"/>
              <w:ind w:left="44"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Умения:</w:t>
            </w:r>
          </w:p>
          <w:p w14:paraId="0A98FD51" w14:textId="77777777" w:rsidR="00B95B6F" w:rsidRPr="00B95B6F" w:rsidRDefault="00B95B6F" w:rsidP="00544AB7">
            <w:pPr>
              <w:numPr>
                <w:ilvl w:val="0"/>
                <w:numId w:val="25"/>
              </w:numPr>
              <w:spacing w:after="0" w:line="259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подбирать упражнения для профилактики профессиональных заболеваний;</w:t>
            </w:r>
          </w:p>
          <w:p w14:paraId="2A3AB603" w14:textId="77777777" w:rsidR="00B95B6F" w:rsidRPr="00B95B6F" w:rsidRDefault="00B95B6F" w:rsidP="00544AB7">
            <w:pPr>
              <w:numPr>
                <w:ilvl w:val="0"/>
                <w:numId w:val="25"/>
              </w:numPr>
              <w:spacing w:after="0" w:line="259" w:lineRule="auto"/>
              <w:ind w:right="59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поддерживать физическую форму для работы в условиях производственных нагрузок</w:t>
            </w:r>
          </w:p>
          <w:p w14:paraId="296563AA" w14:textId="77777777" w:rsidR="00B95B6F" w:rsidRPr="00B95B6F" w:rsidRDefault="00B95B6F" w:rsidP="00B95B6F">
            <w:pPr>
              <w:spacing w:line="259" w:lineRule="auto"/>
              <w:ind w:left="44" w:right="59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B95B6F" w:rsidRPr="00B95B6F" w14:paraId="0BDDB32C" w14:textId="77777777" w:rsidTr="00400F72">
        <w:tblPrEx>
          <w:tblCellMar>
            <w:top w:w="37" w:type="dxa"/>
          </w:tblCellMar>
        </w:tblPrEx>
        <w:trPr>
          <w:trHeight w:val="1699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B1858" w14:textId="77777777" w:rsidR="00B95B6F" w:rsidRPr="00B95B6F" w:rsidRDefault="00B95B6F" w:rsidP="00B95B6F">
            <w:pPr>
              <w:ind w:left="44" w:right="58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 xml:space="preserve">ОК 09 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1DE94" w14:textId="77777777" w:rsidR="00B95B6F" w:rsidRPr="00B95B6F" w:rsidRDefault="00B95B6F" w:rsidP="00B95B6F">
            <w:pPr>
              <w:ind w:left="44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4C235" w14:textId="77777777" w:rsidR="00B95B6F" w:rsidRPr="00B95B6F" w:rsidRDefault="00B95B6F" w:rsidP="00B95B6F">
            <w:pPr>
              <w:jc w:val="both"/>
              <w:rPr>
                <w:rFonts w:ascii="Times New Roman" w:hAnsi="Times New Roman"/>
              </w:rPr>
            </w:pPr>
            <w:r w:rsidRPr="00B95B6F">
              <w:rPr>
                <w:rFonts w:ascii="Times New Roman" w:hAnsi="Times New Roman"/>
                <w:b/>
                <w:bCs/>
              </w:rPr>
              <w:t>Знания:</w:t>
            </w:r>
          </w:p>
          <w:p w14:paraId="57CB6191" w14:textId="77777777" w:rsidR="00B95B6F" w:rsidRPr="00B95B6F" w:rsidRDefault="00B95B6F" w:rsidP="00544AB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5B6F">
              <w:rPr>
                <w:rFonts w:ascii="Times New Roman" w:hAnsi="Times New Roman"/>
              </w:rPr>
              <w:t>профессиональная терминология на русском и иностранном языках;</w:t>
            </w:r>
          </w:p>
          <w:p w14:paraId="306ACA3F" w14:textId="77777777" w:rsidR="00B95B6F" w:rsidRPr="00B95B6F" w:rsidRDefault="00B95B6F" w:rsidP="00544AB7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</w:rPr>
              <w:t>правила чтения и перевода технической документации.</w:t>
            </w:r>
          </w:p>
        </w:tc>
      </w:tr>
      <w:tr w:rsidR="00B95B6F" w:rsidRPr="00B95B6F" w14:paraId="07F73FF2" w14:textId="77777777" w:rsidTr="00400F72">
        <w:tblPrEx>
          <w:tblCellMar>
            <w:top w:w="37" w:type="dxa"/>
          </w:tblCellMar>
        </w:tblPrEx>
        <w:trPr>
          <w:trHeight w:val="968"/>
        </w:trPr>
        <w:tc>
          <w:tcPr>
            <w:tcW w:w="12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F621F" w14:textId="77777777" w:rsidR="00B95B6F" w:rsidRPr="00B95B6F" w:rsidRDefault="00B95B6F" w:rsidP="00B95B6F">
            <w:pPr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40F82" w14:textId="77777777" w:rsidR="00B95B6F" w:rsidRPr="00B95B6F" w:rsidRDefault="00B95B6F" w:rsidP="00B95B6F">
            <w:pPr>
              <w:ind w:left="44"/>
              <w:jc w:val="both"/>
              <w:rPr>
                <w:rFonts w:ascii="Times New Roman" w:hAnsi="Times New Roman"/>
                <w:kern w:val="2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3DCAB" w14:textId="77777777" w:rsidR="00B95B6F" w:rsidRPr="00B95B6F" w:rsidRDefault="00B95B6F" w:rsidP="00B95B6F">
            <w:pPr>
              <w:ind w:left="44" w:right="60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b/>
                <w:bCs/>
                <w:kern w:val="2"/>
              </w:rPr>
              <w:t>Умения:</w:t>
            </w:r>
          </w:p>
          <w:p w14:paraId="1F158249" w14:textId="77777777" w:rsidR="00B95B6F" w:rsidRPr="00B95B6F" w:rsidRDefault="00B95B6F" w:rsidP="00544AB7">
            <w:pPr>
              <w:numPr>
                <w:ilvl w:val="0"/>
                <w:numId w:val="26"/>
              </w:numPr>
              <w:spacing w:after="0" w:line="240" w:lineRule="auto"/>
              <w:ind w:right="60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работать с иностранными источниками информации;</w:t>
            </w:r>
          </w:p>
          <w:p w14:paraId="1733EF3B" w14:textId="77777777" w:rsidR="00B95B6F" w:rsidRPr="00B95B6F" w:rsidRDefault="00B95B6F" w:rsidP="00544AB7">
            <w:pPr>
              <w:numPr>
                <w:ilvl w:val="0"/>
                <w:numId w:val="26"/>
              </w:numPr>
              <w:spacing w:after="0" w:line="240" w:lineRule="auto"/>
              <w:ind w:right="60"/>
              <w:jc w:val="both"/>
              <w:rPr>
                <w:rFonts w:ascii="Times New Roman" w:hAnsi="Times New Roman"/>
                <w:kern w:val="2"/>
              </w:rPr>
            </w:pPr>
            <w:r w:rsidRPr="00B95B6F">
              <w:rPr>
                <w:rFonts w:ascii="Times New Roman" w:hAnsi="Times New Roman"/>
                <w:kern w:val="2"/>
              </w:rPr>
              <w:t>оформлять документацию в соответствии с международными стандартами</w:t>
            </w:r>
          </w:p>
          <w:p w14:paraId="3E6D7390" w14:textId="77777777" w:rsidR="00B95B6F" w:rsidRPr="00B95B6F" w:rsidRDefault="00B95B6F" w:rsidP="00B95B6F">
            <w:pPr>
              <w:ind w:left="44" w:right="60"/>
              <w:jc w:val="both"/>
              <w:rPr>
                <w:rFonts w:ascii="Times New Roman" w:hAnsi="Times New Roman"/>
                <w:kern w:val="2"/>
              </w:rPr>
            </w:pPr>
          </w:p>
        </w:tc>
      </w:tr>
    </w:tbl>
    <w:p w14:paraId="335CD838" w14:textId="77777777" w:rsidR="00B95B6F" w:rsidRPr="00B95B6F" w:rsidRDefault="00B95B6F" w:rsidP="00B95B6F">
      <w:pPr>
        <w:pStyle w:val="4"/>
        <w:spacing w:after="0" w:line="240" w:lineRule="auto"/>
        <w:ind w:left="3415"/>
        <w:jc w:val="both"/>
      </w:pPr>
    </w:p>
    <w:p w14:paraId="0BDFA3C1" w14:textId="77777777" w:rsidR="00B95B6F" w:rsidRPr="00B95B6F" w:rsidRDefault="00B95B6F" w:rsidP="00B95B6F">
      <w:pPr>
        <w:pStyle w:val="4"/>
        <w:spacing w:after="77" w:line="271" w:lineRule="auto"/>
        <w:ind w:left="3415"/>
        <w:jc w:val="both"/>
      </w:pPr>
    </w:p>
    <w:p w14:paraId="1D99DA90" w14:textId="77777777" w:rsidR="00B95B6F" w:rsidRPr="00B95B6F" w:rsidRDefault="00B95B6F" w:rsidP="00B95B6F">
      <w:pPr>
        <w:pStyle w:val="4"/>
        <w:spacing w:after="77" w:line="271" w:lineRule="auto"/>
        <w:ind w:left="3415"/>
        <w:jc w:val="both"/>
      </w:pPr>
    </w:p>
    <w:p w14:paraId="326289AD" w14:textId="77777777" w:rsidR="00B95B6F" w:rsidRPr="00B95B6F" w:rsidRDefault="00B95B6F" w:rsidP="00B95B6F">
      <w:pPr>
        <w:pStyle w:val="4"/>
        <w:spacing w:after="77" w:line="271" w:lineRule="auto"/>
        <w:ind w:left="3415"/>
        <w:jc w:val="both"/>
      </w:pPr>
    </w:p>
    <w:p w14:paraId="094870A4" w14:textId="3506C4E3" w:rsidR="00B95B6F" w:rsidRDefault="00B95B6F" w:rsidP="00B95B6F">
      <w:pPr>
        <w:pStyle w:val="4"/>
        <w:spacing w:after="77" w:line="271" w:lineRule="auto"/>
        <w:ind w:left="3415"/>
        <w:jc w:val="both"/>
      </w:pPr>
    </w:p>
    <w:p w14:paraId="5FBC1466" w14:textId="4D678863" w:rsidR="002E44FD" w:rsidRDefault="002E44FD" w:rsidP="002E44FD"/>
    <w:p w14:paraId="17E8170F" w14:textId="3DC94CCD" w:rsidR="002E44FD" w:rsidRDefault="002E44FD" w:rsidP="002E44FD"/>
    <w:p w14:paraId="6E9430B5" w14:textId="461D8099" w:rsidR="002E44FD" w:rsidRDefault="002E44FD" w:rsidP="002E44FD"/>
    <w:p w14:paraId="74DB3656" w14:textId="77777777" w:rsidR="002E44FD" w:rsidRPr="002E44FD" w:rsidRDefault="002E44FD" w:rsidP="002E44FD"/>
    <w:p w14:paraId="3B15FF4C" w14:textId="77777777" w:rsidR="00B95B6F" w:rsidRPr="00B95B6F" w:rsidRDefault="00B95B6F" w:rsidP="00B95B6F">
      <w:pPr>
        <w:jc w:val="both"/>
        <w:rPr>
          <w:rFonts w:ascii="Times New Roman" w:hAnsi="Times New Roman"/>
        </w:rPr>
      </w:pPr>
    </w:p>
    <w:p w14:paraId="55EFD788" w14:textId="77777777" w:rsidR="00B95B6F" w:rsidRPr="00B95B6F" w:rsidRDefault="00B95B6F" w:rsidP="00B95B6F">
      <w:pPr>
        <w:pStyle w:val="4"/>
        <w:spacing w:after="77" w:line="271" w:lineRule="auto"/>
        <w:ind w:left="3415"/>
        <w:jc w:val="both"/>
      </w:pPr>
      <w:r w:rsidRPr="00B95B6F">
        <w:lastRenderedPageBreak/>
        <w:t xml:space="preserve">Профессиональные компетенции </w:t>
      </w:r>
      <w:bookmarkEnd w:id="0"/>
    </w:p>
    <w:p w14:paraId="6D2C5CD6" w14:textId="77777777" w:rsidR="00B95B6F" w:rsidRPr="00B95B6F" w:rsidRDefault="00B95B6F" w:rsidP="00B95B6F">
      <w:pPr>
        <w:spacing w:line="259" w:lineRule="auto"/>
        <w:jc w:val="both"/>
        <w:rPr>
          <w:rFonts w:ascii="Times New Roman" w:hAnsi="Times New Roman"/>
          <w:bCs/>
        </w:rPr>
      </w:pPr>
      <w:r w:rsidRPr="00B95B6F">
        <w:rPr>
          <w:rFonts w:ascii="Times New Roman" w:hAnsi="Times New Roman"/>
          <w:bCs/>
        </w:rPr>
        <w:t xml:space="preserve">         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339"/>
        <w:gridCol w:w="2942"/>
        <w:gridCol w:w="3584"/>
      </w:tblGrid>
      <w:tr w:rsidR="00B95B6F" w:rsidRPr="00B95B6F" w14:paraId="0B70ED63" w14:textId="77777777" w:rsidTr="00400F72">
        <w:tc>
          <w:tcPr>
            <w:tcW w:w="0" w:type="auto"/>
            <w:shd w:val="clear" w:color="auto" w:fill="auto"/>
            <w:hideMark/>
          </w:tcPr>
          <w:p w14:paraId="59F2752D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95B6F">
              <w:rPr>
                <w:rFonts w:ascii="Times New Roman" w:hAnsi="Times New Roman"/>
                <w:b/>
                <w:bCs/>
              </w:rPr>
              <w:t>ПК</w:t>
            </w:r>
          </w:p>
        </w:tc>
        <w:tc>
          <w:tcPr>
            <w:tcW w:w="0" w:type="auto"/>
            <w:shd w:val="clear" w:color="auto" w:fill="auto"/>
            <w:hideMark/>
          </w:tcPr>
          <w:p w14:paraId="45862DDE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95B6F">
              <w:rPr>
                <w:rFonts w:ascii="Times New Roman" w:hAnsi="Times New Roman"/>
                <w:b/>
                <w:bCs/>
              </w:rPr>
              <w:t>Умения</w:t>
            </w:r>
          </w:p>
        </w:tc>
        <w:tc>
          <w:tcPr>
            <w:tcW w:w="0" w:type="auto"/>
            <w:shd w:val="clear" w:color="auto" w:fill="auto"/>
            <w:hideMark/>
          </w:tcPr>
          <w:p w14:paraId="479A746A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95B6F">
              <w:rPr>
                <w:rFonts w:ascii="Times New Roman" w:hAnsi="Times New Roman"/>
                <w:b/>
                <w:bCs/>
              </w:rPr>
              <w:t>Знания</w:t>
            </w:r>
          </w:p>
        </w:tc>
      </w:tr>
      <w:tr w:rsidR="00B95B6F" w:rsidRPr="00B95B6F" w14:paraId="72B1A88F" w14:textId="77777777" w:rsidTr="00400F72">
        <w:tc>
          <w:tcPr>
            <w:tcW w:w="0" w:type="auto"/>
            <w:shd w:val="clear" w:color="auto" w:fill="auto"/>
            <w:hideMark/>
          </w:tcPr>
          <w:p w14:paraId="064FB181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ПК 1.1. Выполнять операции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3A5960BB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производить разборку, сборку, чистку и смазку узлов и деталей; - заменять изношенные детали и расходные материалы; - регулировать зазоры, натяжение, центровку механизмов; - проверять состояние изоляции, контактных соединений, заземляющих устройств; - пользоваться слесарным, электромонтажным и измерительным инструментом; - соблюдать требования охраны труда при выполнении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11E0A89F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устройство и принцип работы обслуживаемого оборудования; - типовые неисправности и способы их устранения; - нормы допусков и посадок, технические условия на ремонт; - правила применения смазочных материалов; - требования ПУЭ, ПТЭЭП, ПОТ РМ</w:t>
            </w:r>
            <w:r w:rsidRPr="00B95B6F">
              <w:rPr>
                <w:rFonts w:ascii="Times New Roman" w:hAnsi="Times New Roman"/>
                <w:bCs/>
              </w:rPr>
              <w:noBreakHyphen/>
              <w:t>016</w:t>
            </w:r>
            <w:r w:rsidRPr="00B95B6F">
              <w:rPr>
                <w:rFonts w:ascii="Times New Roman" w:hAnsi="Times New Roman"/>
                <w:bCs/>
              </w:rPr>
              <w:noBreakHyphen/>
              <w:t>2003; - порядок ведения ремонтной документации.</w:t>
            </w:r>
          </w:p>
        </w:tc>
      </w:tr>
      <w:tr w:rsidR="00B95B6F" w:rsidRPr="00B95B6F" w14:paraId="32682538" w14:textId="77777777" w:rsidTr="00400F72">
        <w:tc>
          <w:tcPr>
            <w:tcW w:w="0" w:type="auto"/>
            <w:shd w:val="clear" w:color="auto" w:fill="auto"/>
            <w:hideMark/>
          </w:tcPr>
          <w:p w14:paraId="249C7D1F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ПК 1.2. Проводить диагностику и испытания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2278DBD1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выполнять внешний осмотр оборудования на наличие повреждений; - измерять параметры (сопротивление изоляции, переходные сопротивления, токи утечки); - проводить пробные пуски и функциональные тесты; - анализировать результаты измерений и выявлять отклонения; - оформлять протоколы испытаний и дефектные ведомости.</w:t>
            </w:r>
          </w:p>
        </w:tc>
        <w:tc>
          <w:tcPr>
            <w:tcW w:w="0" w:type="auto"/>
            <w:shd w:val="clear" w:color="auto" w:fill="auto"/>
            <w:hideMark/>
          </w:tcPr>
          <w:p w14:paraId="11959454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методы и средства диагностики оборудования; - нормы и допуски контролируемых параметров; - порядок проведения приёмо</w:t>
            </w:r>
            <w:r w:rsidRPr="00B95B6F">
              <w:rPr>
                <w:rFonts w:ascii="Times New Roman" w:hAnsi="Times New Roman"/>
                <w:bCs/>
              </w:rPr>
              <w:noBreakHyphen/>
              <w:t>сдаточных и профилактических испытаний; - устройство измерительных приборов (мегаомметр, клещи, мультиметр); - критерии оценки работоспособности оборудования.</w:t>
            </w:r>
          </w:p>
        </w:tc>
      </w:tr>
      <w:tr w:rsidR="00B95B6F" w:rsidRPr="00B95B6F" w14:paraId="3A6DB974" w14:textId="77777777" w:rsidTr="00400F72">
        <w:tc>
          <w:tcPr>
            <w:tcW w:w="0" w:type="auto"/>
            <w:shd w:val="clear" w:color="auto" w:fill="auto"/>
            <w:hideMark/>
          </w:tcPr>
          <w:p w14:paraId="6068B2DA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ПК 1.3. Осуществлять оценку производственно</w:t>
            </w:r>
            <w:r w:rsidRPr="00B95B6F">
              <w:rPr>
                <w:rFonts w:ascii="Times New Roman" w:hAnsi="Times New Roman"/>
                <w:bCs/>
              </w:rPr>
              <w:noBreakHyphen/>
              <w:t>технических показателей работы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2BA24969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снимать показания счётчиков, датчиков, регистраторов; - рассчитывать КПД, коэффициент загрузки, потери мощности; - анализировать графики нагрузки и энергопотребления; - выявлять причины снижения эффективности работы; - составлять отчёты по результатам анализа.</w:t>
            </w:r>
          </w:p>
        </w:tc>
        <w:tc>
          <w:tcPr>
            <w:tcW w:w="0" w:type="auto"/>
            <w:shd w:val="clear" w:color="auto" w:fill="auto"/>
            <w:hideMark/>
          </w:tcPr>
          <w:p w14:paraId="0BE7106C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основные технико</w:t>
            </w:r>
            <w:r w:rsidRPr="00B95B6F">
              <w:rPr>
                <w:rFonts w:ascii="Times New Roman" w:hAnsi="Times New Roman"/>
                <w:bCs/>
              </w:rPr>
              <w:noBreakHyphen/>
              <w:t>экономические показатели оборудования; - методики расчёта эксплуатационных характеристик; - влияние режимов работы на ресурс оборудования; - нормативные значения показателей для разных типов машин.</w:t>
            </w:r>
          </w:p>
        </w:tc>
      </w:tr>
      <w:tr w:rsidR="00B95B6F" w:rsidRPr="00B95B6F" w14:paraId="0D16267F" w14:textId="77777777" w:rsidTr="00400F72">
        <w:tc>
          <w:tcPr>
            <w:tcW w:w="0" w:type="auto"/>
            <w:shd w:val="clear" w:color="auto" w:fill="auto"/>
            <w:hideMark/>
          </w:tcPr>
          <w:p w14:paraId="1E707627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 xml:space="preserve">ПК 2.1. Осуществлять планирование работ по </w:t>
            </w:r>
            <w:r w:rsidRPr="00B95B6F">
              <w:rPr>
                <w:rFonts w:ascii="Times New Roman" w:hAnsi="Times New Roman"/>
                <w:bCs/>
              </w:rPr>
              <w:lastRenderedPageBreak/>
              <w:t>эксплуатации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5B7175EE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lastRenderedPageBreak/>
              <w:t xml:space="preserve">- составлять графики ТО и ремонтов; - определять </w:t>
            </w:r>
            <w:r w:rsidRPr="00B95B6F">
              <w:rPr>
                <w:rFonts w:ascii="Times New Roman" w:hAnsi="Times New Roman"/>
                <w:bCs/>
              </w:rPr>
              <w:lastRenderedPageBreak/>
              <w:t>потребность в материалах, запчастях, инструменте; - распределять задачи между исполнителями; - контролировать сроки выполнения работ.</w:t>
            </w:r>
          </w:p>
        </w:tc>
        <w:tc>
          <w:tcPr>
            <w:tcW w:w="0" w:type="auto"/>
            <w:shd w:val="clear" w:color="auto" w:fill="auto"/>
            <w:hideMark/>
          </w:tcPr>
          <w:p w14:paraId="2AC61B68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lastRenderedPageBreak/>
              <w:t>- система планово</w:t>
            </w:r>
            <w:r w:rsidRPr="00B95B6F">
              <w:rPr>
                <w:rFonts w:ascii="Times New Roman" w:hAnsi="Times New Roman"/>
                <w:bCs/>
              </w:rPr>
              <w:noBreakHyphen/>
              <w:t xml:space="preserve">предупредительного </w:t>
            </w:r>
            <w:r w:rsidRPr="00B95B6F">
              <w:rPr>
                <w:rFonts w:ascii="Times New Roman" w:hAnsi="Times New Roman"/>
                <w:bCs/>
              </w:rPr>
              <w:lastRenderedPageBreak/>
              <w:t>ремонта (ППР); - нормативы трудоёмкости и материалоёмкости; - принципы организации производственного процесса.</w:t>
            </w:r>
          </w:p>
        </w:tc>
      </w:tr>
      <w:tr w:rsidR="00B95B6F" w:rsidRPr="00B95B6F" w14:paraId="77C082B0" w14:textId="77777777" w:rsidTr="00400F72">
        <w:tc>
          <w:tcPr>
            <w:tcW w:w="0" w:type="auto"/>
            <w:shd w:val="clear" w:color="auto" w:fill="auto"/>
            <w:hideMark/>
          </w:tcPr>
          <w:p w14:paraId="25CF9514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lastRenderedPageBreak/>
              <w:t>ПК 2.2. Разрабатывать документацию по эксплуатации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2796E9EC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оформлять технологические карты, инструкции, регламенты; - читать и составлять электрические и кинематические схемы; - вести журналы учёта работ и дефектов; - работать с CAD</w:t>
            </w:r>
            <w:r w:rsidRPr="00B95B6F">
              <w:rPr>
                <w:rFonts w:ascii="Times New Roman" w:hAnsi="Times New Roman"/>
                <w:bCs/>
              </w:rPr>
              <w:noBreakHyphen/>
              <w:t>системами для оформления чертежей.</w:t>
            </w:r>
          </w:p>
        </w:tc>
        <w:tc>
          <w:tcPr>
            <w:tcW w:w="0" w:type="auto"/>
            <w:shd w:val="clear" w:color="auto" w:fill="auto"/>
            <w:hideMark/>
          </w:tcPr>
          <w:p w14:paraId="6398CB6A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требования ЕСКД и ЕСТД к документации; - структура и содержание эксплуатационных документов; - условные обозначения на схемах и чертежах.</w:t>
            </w:r>
          </w:p>
        </w:tc>
      </w:tr>
      <w:tr w:rsidR="00B95B6F" w:rsidRPr="00B95B6F" w14:paraId="4F4C43AB" w14:textId="77777777" w:rsidTr="00400F72">
        <w:tc>
          <w:tcPr>
            <w:tcW w:w="0" w:type="auto"/>
            <w:shd w:val="clear" w:color="auto" w:fill="auto"/>
            <w:hideMark/>
          </w:tcPr>
          <w:p w14:paraId="2F628A55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ПК 2.3. Контролировать соблюдение персоналом требований охраны труда, промышленной и пожарной безопасности</w:t>
            </w:r>
          </w:p>
        </w:tc>
        <w:tc>
          <w:tcPr>
            <w:tcW w:w="0" w:type="auto"/>
            <w:shd w:val="clear" w:color="auto" w:fill="auto"/>
            <w:hideMark/>
          </w:tcPr>
          <w:p w14:paraId="7261A409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проводить инструктажи по ОТ и ПБ; - проверять исправность СИЗ и защитных устройств; - расследовать микротравмы и инциденты; - оформлять наряды</w:t>
            </w:r>
            <w:r w:rsidRPr="00B95B6F">
              <w:rPr>
                <w:rFonts w:ascii="Times New Roman" w:hAnsi="Times New Roman"/>
                <w:bCs/>
              </w:rPr>
              <w:noBreakHyphen/>
              <w:t>допуски и акты проверок.</w:t>
            </w:r>
          </w:p>
        </w:tc>
        <w:tc>
          <w:tcPr>
            <w:tcW w:w="0" w:type="auto"/>
            <w:shd w:val="clear" w:color="auto" w:fill="auto"/>
            <w:hideMark/>
          </w:tcPr>
          <w:p w14:paraId="26DEE036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законодательство в области ОТ и ПБ; - порядок расследования несчастных случаев; - виды СИЗ и правила их применения; - планы эвакуации и действия при ЧС.</w:t>
            </w:r>
          </w:p>
        </w:tc>
      </w:tr>
      <w:tr w:rsidR="00B95B6F" w:rsidRPr="00B95B6F" w14:paraId="2FEE1653" w14:textId="77777777" w:rsidTr="00400F72">
        <w:tc>
          <w:tcPr>
            <w:tcW w:w="0" w:type="auto"/>
            <w:shd w:val="clear" w:color="auto" w:fill="auto"/>
            <w:hideMark/>
          </w:tcPr>
          <w:p w14:paraId="3BCCDEF9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ПК 3.1. Проводить диагностику технического состояния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3D92C6DB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использовать тепловизоры, виброанализаторы, газоанализаторы; - оценивать состояние подшипников, муфт, ремней, передач; - выявлять признаки перегрева, вибрации, утечек; - составлять дефектные акты.</w:t>
            </w:r>
          </w:p>
        </w:tc>
        <w:tc>
          <w:tcPr>
            <w:tcW w:w="0" w:type="auto"/>
            <w:shd w:val="clear" w:color="auto" w:fill="auto"/>
            <w:hideMark/>
          </w:tcPr>
          <w:p w14:paraId="42E39594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типичные неисправности энергоустановок; - методы неразрушающего контроля; - температурные и вибрационные нормы.</w:t>
            </w:r>
          </w:p>
        </w:tc>
      </w:tr>
      <w:tr w:rsidR="00B95B6F" w:rsidRPr="00B95B6F" w14:paraId="2BAC8C36" w14:textId="77777777" w:rsidTr="00400F72">
        <w:tc>
          <w:tcPr>
            <w:tcW w:w="0" w:type="auto"/>
            <w:shd w:val="clear" w:color="auto" w:fill="auto"/>
            <w:hideMark/>
          </w:tcPr>
          <w:p w14:paraId="5BDB3389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ПК 3.2. Осуществлять проведение работ по техническому обслуживанию и ремонту электрического и электромеханического оборудования энергоустановок</w:t>
            </w:r>
          </w:p>
        </w:tc>
        <w:tc>
          <w:tcPr>
            <w:tcW w:w="0" w:type="auto"/>
            <w:shd w:val="clear" w:color="auto" w:fill="auto"/>
            <w:hideMark/>
          </w:tcPr>
          <w:p w14:paraId="0354F041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менять фильтры, масла, уплотнители; - восстанавливать герметичность соединений; - балансировать роторы, регулировать муфты; - тестировать защитные устройства.</w:t>
            </w:r>
          </w:p>
        </w:tc>
        <w:tc>
          <w:tcPr>
            <w:tcW w:w="0" w:type="auto"/>
            <w:shd w:val="clear" w:color="auto" w:fill="auto"/>
            <w:hideMark/>
          </w:tcPr>
          <w:p w14:paraId="6C91AD26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конструктивные особенности генераторов, двигателей, насосов; - технологии ремонта узлов энергоустановок; - требования к смазочным материалам и охлаждающим жидкостям.</w:t>
            </w:r>
          </w:p>
        </w:tc>
      </w:tr>
      <w:tr w:rsidR="00B95B6F" w:rsidRPr="00B95B6F" w14:paraId="23F13D7C" w14:textId="77777777" w:rsidTr="00400F72">
        <w:tc>
          <w:tcPr>
            <w:tcW w:w="0" w:type="auto"/>
            <w:shd w:val="clear" w:color="auto" w:fill="auto"/>
            <w:hideMark/>
          </w:tcPr>
          <w:p w14:paraId="158BB256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ПК 2.1. Осуществлять ремонт, наладку и обслуживание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2B4541FE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диагностировать неисправности контроллеров и датчиков; - калибровать измерительные каналы; - заменять модули ввода</w:t>
            </w:r>
            <w:r w:rsidRPr="00B95B6F">
              <w:rPr>
                <w:rFonts w:ascii="Times New Roman" w:hAnsi="Times New Roman"/>
                <w:bCs/>
              </w:rPr>
              <w:noBreakHyphen/>
              <w:t xml:space="preserve">вывода; - проверять цепи управления и </w:t>
            </w:r>
            <w:r w:rsidRPr="00B95B6F">
              <w:rPr>
                <w:rFonts w:ascii="Times New Roman" w:hAnsi="Times New Roman"/>
                <w:bCs/>
              </w:rPr>
              <w:lastRenderedPageBreak/>
              <w:t>сигнализации.</w:t>
            </w:r>
          </w:p>
        </w:tc>
        <w:tc>
          <w:tcPr>
            <w:tcW w:w="0" w:type="auto"/>
            <w:shd w:val="clear" w:color="auto" w:fill="auto"/>
            <w:hideMark/>
          </w:tcPr>
          <w:p w14:paraId="1B018252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lastRenderedPageBreak/>
              <w:t>- архитектура АСУ ТП; - типы датчиков и исполнительных механизмов; - протоколы обмена данными (Modbus, Profibus).</w:t>
            </w:r>
          </w:p>
        </w:tc>
      </w:tr>
      <w:tr w:rsidR="00B95B6F" w:rsidRPr="00B95B6F" w14:paraId="16249CEB" w14:textId="77777777" w:rsidTr="00400F72">
        <w:tc>
          <w:tcPr>
            <w:tcW w:w="0" w:type="auto"/>
            <w:shd w:val="clear" w:color="auto" w:fill="auto"/>
            <w:hideMark/>
          </w:tcPr>
          <w:p w14:paraId="78D092A3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ПК 2.2. Программировать электрическое и электромеханическое оборудование с автоматизированными системами управления</w:t>
            </w:r>
          </w:p>
        </w:tc>
        <w:tc>
          <w:tcPr>
            <w:tcW w:w="0" w:type="auto"/>
            <w:shd w:val="clear" w:color="auto" w:fill="auto"/>
            <w:hideMark/>
          </w:tcPr>
          <w:p w14:paraId="74967A30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создавать и редактировать программы для ПЛК; - настраивать параметры частотных преобразователей; - отлаживать алгоритмы управления; - документировать изменения в ПО.</w:t>
            </w:r>
          </w:p>
        </w:tc>
        <w:tc>
          <w:tcPr>
            <w:tcW w:w="0" w:type="auto"/>
            <w:shd w:val="clear" w:color="auto" w:fill="auto"/>
            <w:hideMark/>
          </w:tcPr>
          <w:p w14:paraId="4BDA70C2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языки программирования ПЛК (LD, FBD, ST); - принципы построения систем автоматического регулирования; - методы защиты от несанкционированного доступа.</w:t>
            </w:r>
          </w:p>
        </w:tc>
      </w:tr>
      <w:tr w:rsidR="00B95B6F" w:rsidRPr="00B95B6F" w14:paraId="6EC33EC7" w14:textId="77777777" w:rsidTr="00400F72">
        <w:tc>
          <w:tcPr>
            <w:tcW w:w="0" w:type="auto"/>
            <w:shd w:val="clear" w:color="auto" w:fill="auto"/>
            <w:hideMark/>
          </w:tcPr>
          <w:p w14:paraId="15A4A011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ПК 3.1. Осуществлять разработку и оформление текстовой и графической частей технической документации</w:t>
            </w:r>
          </w:p>
        </w:tc>
        <w:tc>
          <w:tcPr>
            <w:tcW w:w="0" w:type="auto"/>
            <w:shd w:val="clear" w:color="auto" w:fill="auto"/>
            <w:hideMark/>
          </w:tcPr>
          <w:p w14:paraId="679D6498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выполнять чертежи в AutoCAD, Компас</w:t>
            </w:r>
            <w:r w:rsidRPr="00B95B6F">
              <w:rPr>
                <w:rFonts w:ascii="Times New Roman" w:hAnsi="Times New Roman"/>
                <w:bCs/>
              </w:rPr>
              <w:noBreakHyphen/>
              <w:t>3D; - оформлять спецификации и ведомости; - составлять инструкции по эксплуатации; - нормоконтролировать документацию.</w:t>
            </w:r>
          </w:p>
        </w:tc>
        <w:tc>
          <w:tcPr>
            <w:tcW w:w="0" w:type="auto"/>
            <w:shd w:val="clear" w:color="auto" w:fill="auto"/>
            <w:hideMark/>
          </w:tcPr>
          <w:p w14:paraId="1C2912CF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стандарты ЕСКД (ГОСТ 2.301–2.321); - правила оформления электрических схем (ГОСТ 2.702); - требования к эксплуатационной документации.</w:t>
            </w:r>
          </w:p>
        </w:tc>
      </w:tr>
      <w:tr w:rsidR="00B95B6F" w:rsidRPr="00B95B6F" w14:paraId="05926D89" w14:textId="77777777" w:rsidTr="00400F72">
        <w:tc>
          <w:tcPr>
            <w:tcW w:w="0" w:type="auto"/>
            <w:shd w:val="clear" w:color="auto" w:fill="auto"/>
            <w:hideMark/>
          </w:tcPr>
          <w:p w14:paraId="534C3F3E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ПК 3.2. Выполнять расчёты элементов электрического и электромеханического оборудования</w:t>
            </w:r>
          </w:p>
        </w:tc>
        <w:tc>
          <w:tcPr>
            <w:tcW w:w="0" w:type="auto"/>
            <w:shd w:val="clear" w:color="auto" w:fill="auto"/>
            <w:hideMark/>
          </w:tcPr>
          <w:p w14:paraId="2F231D8B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рассчитывать токи короткого замыкания; - подбирать сечения кабелей и защитные аппараты; - определять мощность двигателей и трансформаторов; - анализировать тепловые режимы.</w:t>
            </w:r>
          </w:p>
        </w:tc>
        <w:tc>
          <w:tcPr>
            <w:tcW w:w="0" w:type="auto"/>
            <w:shd w:val="clear" w:color="auto" w:fill="auto"/>
            <w:hideMark/>
          </w:tcPr>
          <w:p w14:paraId="7131262D" w14:textId="77777777" w:rsidR="00B95B6F" w:rsidRPr="00B95B6F" w:rsidRDefault="00B95B6F" w:rsidP="00B95B6F">
            <w:pPr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 w:rsidRPr="00B95B6F">
              <w:rPr>
                <w:rFonts w:ascii="Times New Roman" w:hAnsi="Times New Roman"/>
                <w:bCs/>
              </w:rPr>
              <w:t>- законы электротехники (Ома, Кирхгофа); - методики расчётов электрических цепей; - справочные данные по оборудовани</w:t>
            </w:r>
          </w:p>
        </w:tc>
      </w:tr>
    </w:tbl>
    <w:p w14:paraId="5D80C482" w14:textId="77777777" w:rsidR="00B95B6F" w:rsidRPr="00BC5156" w:rsidRDefault="00B95B6F" w:rsidP="00B95B6F">
      <w:pPr>
        <w:jc w:val="center"/>
        <w:rPr>
          <w:b/>
          <w:bCs/>
          <w:lang w:eastAsia="zh-CN"/>
        </w:rPr>
      </w:pPr>
    </w:p>
    <w:p w14:paraId="2FFFA1B8" w14:textId="77777777" w:rsidR="00B95B6F" w:rsidRDefault="00B95B6F" w:rsidP="00B95B6F">
      <w:pPr>
        <w:jc w:val="center"/>
      </w:pPr>
    </w:p>
    <w:p w14:paraId="7CEBD84C" w14:textId="77777777" w:rsidR="00B95B6F" w:rsidRDefault="00B95B6F" w:rsidP="00B95B6F">
      <w:pPr>
        <w:jc w:val="center"/>
      </w:pPr>
    </w:p>
    <w:p w14:paraId="7ED5CE3F" w14:textId="77777777" w:rsidR="00B95B6F" w:rsidRDefault="00B95B6F" w:rsidP="00B95B6F">
      <w:pPr>
        <w:jc w:val="center"/>
      </w:pPr>
    </w:p>
    <w:p w14:paraId="6B5643CA" w14:textId="77777777" w:rsidR="00B95B6F" w:rsidRDefault="00B95B6F" w:rsidP="00B95B6F">
      <w:pPr>
        <w:jc w:val="center"/>
      </w:pPr>
    </w:p>
    <w:p w14:paraId="677394CA" w14:textId="77777777" w:rsidR="00B95B6F" w:rsidRDefault="00B95B6F" w:rsidP="00B95B6F">
      <w:pPr>
        <w:jc w:val="center"/>
      </w:pPr>
    </w:p>
    <w:p w14:paraId="582005B0" w14:textId="77777777" w:rsidR="00B95B6F" w:rsidRDefault="00B95B6F" w:rsidP="00B95B6F">
      <w:pPr>
        <w:jc w:val="center"/>
      </w:pPr>
    </w:p>
    <w:p w14:paraId="5F8717E3" w14:textId="77777777" w:rsidR="00B95B6F" w:rsidRDefault="00B95B6F" w:rsidP="00B95B6F">
      <w:pPr>
        <w:jc w:val="center"/>
      </w:pPr>
    </w:p>
    <w:p w14:paraId="5CAC4F55" w14:textId="77777777" w:rsidR="00B95B6F" w:rsidRDefault="00B95B6F" w:rsidP="00B95B6F">
      <w:pPr>
        <w:jc w:val="center"/>
      </w:pPr>
    </w:p>
    <w:p w14:paraId="596C50FC" w14:textId="77777777" w:rsidR="00B95B6F" w:rsidRDefault="00B95B6F" w:rsidP="00B95B6F">
      <w:pPr>
        <w:jc w:val="center"/>
      </w:pPr>
    </w:p>
    <w:p w14:paraId="2B6BBCF9" w14:textId="77777777" w:rsidR="00B95B6F" w:rsidRDefault="00B95B6F" w:rsidP="00B95B6F">
      <w:pPr>
        <w:jc w:val="center"/>
      </w:pPr>
    </w:p>
    <w:p w14:paraId="5F3D65BC" w14:textId="77777777" w:rsidR="00B95B6F" w:rsidRDefault="00B95B6F" w:rsidP="00B95B6F">
      <w:pPr>
        <w:jc w:val="center"/>
      </w:pPr>
    </w:p>
    <w:p w14:paraId="5174CFDD" w14:textId="77777777" w:rsidR="00B95B6F" w:rsidRDefault="00B95B6F" w:rsidP="00B95B6F">
      <w:pPr>
        <w:jc w:val="center"/>
      </w:pPr>
    </w:p>
    <w:p w14:paraId="54D56B3E" w14:textId="77777777" w:rsidR="00466095" w:rsidRPr="00466095" w:rsidRDefault="00466095" w:rsidP="00466095">
      <w:pPr>
        <w:jc w:val="center"/>
        <w:rPr>
          <w:rFonts w:ascii="Times New Roman" w:hAnsi="Times New Roman"/>
        </w:rPr>
      </w:pPr>
    </w:p>
    <w:p w14:paraId="1A8016D9" w14:textId="77777777" w:rsidR="00466095" w:rsidRPr="00466095" w:rsidRDefault="00466095" w:rsidP="00466095">
      <w:pPr>
        <w:spacing w:after="12" w:line="247" w:lineRule="auto"/>
        <w:ind w:left="105" w:right="109"/>
        <w:jc w:val="center"/>
        <w:rPr>
          <w:rFonts w:ascii="Times New Roman" w:hAnsi="Times New Roman"/>
        </w:rPr>
      </w:pPr>
      <w:r w:rsidRPr="00466095">
        <w:rPr>
          <w:rFonts w:ascii="Times New Roman" w:hAnsi="Times New Roman"/>
          <w:b/>
          <w:color w:val="000000"/>
        </w:rPr>
        <w:t xml:space="preserve">ПРИМЕРНЫЙ ПЕРЕЧЕНЬ ОЦЕНОЧНЫХ СРЕДСТВ </w:t>
      </w:r>
    </w:p>
    <w:p w14:paraId="3EF936D5" w14:textId="77777777" w:rsidR="00466095" w:rsidRPr="00466095" w:rsidRDefault="00466095" w:rsidP="00466095">
      <w:pPr>
        <w:spacing w:line="256" w:lineRule="auto"/>
        <w:ind w:left="15"/>
        <w:jc w:val="center"/>
        <w:rPr>
          <w:rFonts w:ascii="Times New Roman" w:hAnsi="Times New Roman"/>
        </w:rPr>
      </w:pPr>
    </w:p>
    <w:tbl>
      <w:tblPr>
        <w:tblW w:w="99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3812"/>
        <w:gridCol w:w="1982"/>
        <w:gridCol w:w="1561"/>
        <w:gridCol w:w="1995"/>
      </w:tblGrid>
      <w:tr w:rsidR="00466095" w:rsidRPr="00466095" w14:paraId="56E5C70A" w14:textId="77777777" w:rsidTr="00D412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6576" w14:textId="77777777" w:rsidR="00466095" w:rsidRPr="00466095" w:rsidRDefault="00466095" w:rsidP="00D412DD">
            <w:pPr>
              <w:spacing w:after="14" w:line="256" w:lineRule="auto"/>
              <w:rPr>
                <w:rFonts w:ascii="Times New Roman" w:hAnsi="Times New Roman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 xml:space="preserve"> № </w:t>
            </w:r>
          </w:p>
          <w:p w14:paraId="58766922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C3490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951C7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3147D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466095" w:rsidRPr="00466095" w14:paraId="6B99DCB1" w14:textId="77777777" w:rsidTr="00D412DD">
        <w:tc>
          <w:tcPr>
            <w:tcW w:w="9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1BD59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>Семестр 4</w:t>
            </w:r>
          </w:p>
        </w:tc>
      </w:tr>
      <w:tr w:rsidR="00466095" w:rsidRPr="00466095" w14:paraId="59DA944E" w14:textId="77777777" w:rsidTr="00D412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45895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 xml:space="preserve">1.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6FD5C" w14:textId="428ED299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>Электрические машины постоянного тока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72DC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>ОК 1-9</w:t>
            </w:r>
          </w:p>
          <w:p w14:paraId="609D43DA" w14:textId="2D4DE54C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>ПК 1.1-</w:t>
            </w:r>
            <w:r w:rsidR="001A2690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EB8C" w14:textId="1405E1FD" w:rsidR="00466095" w:rsidRPr="00466095" w:rsidRDefault="00925158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Экзамен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91C2C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>1-я рубежная аттестация</w:t>
            </w:r>
          </w:p>
        </w:tc>
      </w:tr>
      <w:tr w:rsidR="00466095" w:rsidRPr="00466095" w14:paraId="1401F821" w14:textId="77777777" w:rsidTr="00D412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869C0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DB66D" w14:textId="372EEAC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>Машины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466095">
              <w:rPr>
                <w:rFonts w:ascii="Times New Roman" w:hAnsi="Times New Roman"/>
                <w:color w:val="000000"/>
              </w:rPr>
              <w:t>постоянного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466095">
              <w:rPr>
                <w:rFonts w:ascii="Times New Roman" w:hAnsi="Times New Roman"/>
                <w:color w:val="000000"/>
              </w:rPr>
              <w:t>тока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5EF8" w14:textId="77777777" w:rsidR="00466095" w:rsidRPr="00466095" w:rsidRDefault="00466095" w:rsidP="00D412DD">
            <w:pPr>
              <w:rPr>
                <w:rFonts w:ascii="Times New Roman" w:hAnsi="Times New Roman"/>
                <w:b/>
                <w:color w:val="000000"/>
                <w:kern w:val="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352D" w14:textId="77777777" w:rsidR="00466095" w:rsidRPr="00466095" w:rsidRDefault="00466095" w:rsidP="00D412DD">
            <w:pPr>
              <w:rPr>
                <w:rFonts w:ascii="Times New Roman" w:hAnsi="Times New Roman"/>
                <w:b/>
                <w:color w:val="000000"/>
                <w:kern w:val="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8B41A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>2-я рубежная аттестация</w:t>
            </w:r>
          </w:p>
        </w:tc>
      </w:tr>
      <w:tr w:rsidR="00466095" w:rsidRPr="00466095" w14:paraId="6EF35146" w14:textId="77777777" w:rsidTr="00D412DD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8C3AF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7E52B" w14:textId="1DF19748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>Основы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466095">
              <w:rPr>
                <w:rFonts w:ascii="Times New Roman" w:hAnsi="Times New Roman"/>
                <w:color w:val="000000"/>
              </w:rPr>
              <w:t>электропривода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7F3B" w14:textId="77777777" w:rsidR="00466095" w:rsidRPr="00466095" w:rsidRDefault="00466095" w:rsidP="00D412DD">
            <w:pPr>
              <w:rPr>
                <w:rFonts w:ascii="Times New Roman" w:hAnsi="Times New Roman"/>
                <w:b/>
                <w:color w:val="000000"/>
                <w:kern w:val="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E7C1" w14:textId="77777777" w:rsidR="00466095" w:rsidRPr="00466095" w:rsidRDefault="00466095" w:rsidP="00D412DD">
            <w:pPr>
              <w:rPr>
                <w:rFonts w:ascii="Times New Roman" w:hAnsi="Times New Roman"/>
                <w:b/>
                <w:color w:val="000000"/>
                <w:kern w:val="2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B18E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>3-я рубежная аттестация</w:t>
            </w:r>
          </w:p>
        </w:tc>
      </w:tr>
    </w:tbl>
    <w:p w14:paraId="0781EF95" w14:textId="77777777" w:rsidR="00466095" w:rsidRPr="00466095" w:rsidRDefault="00466095" w:rsidP="00466095">
      <w:pPr>
        <w:spacing w:after="4" w:line="247" w:lineRule="auto"/>
        <w:ind w:left="105" w:right="95"/>
        <w:jc w:val="center"/>
        <w:rPr>
          <w:rFonts w:ascii="Times New Roman" w:hAnsi="Times New Roman"/>
          <w:b/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416"/>
        <w:gridCol w:w="3578"/>
        <w:gridCol w:w="3006"/>
      </w:tblGrid>
      <w:tr w:rsidR="00466095" w:rsidRPr="00466095" w14:paraId="78105F2A" w14:textId="77777777" w:rsidTr="00D412DD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D211" w14:textId="77777777" w:rsidR="00466095" w:rsidRPr="00466095" w:rsidRDefault="00466095" w:rsidP="00D412DD">
            <w:pPr>
              <w:spacing w:after="14" w:line="256" w:lineRule="auto"/>
              <w:ind w:left="202"/>
              <w:rPr>
                <w:rFonts w:ascii="Times New Roman" w:hAnsi="Times New Roman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 xml:space="preserve">№ </w:t>
            </w:r>
          </w:p>
          <w:p w14:paraId="4C178CB9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780A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E184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3C2E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466095" w:rsidRPr="00466095" w14:paraId="53F93DD3" w14:textId="77777777" w:rsidTr="00D412DD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BFC7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 xml:space="preserve">1.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EFF7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92D2" w14:textId="77777777" w:rsidR="00466095" w:rsidRPr="00466095" w:rsidRDefault="00466095" w:rsidP="00D412DD">
            <w:pPr>
              <w:jc w:val="both"/>
              <w:rPr>
                <w:rFonts w:ascii="Times New Roman" w:hAnsi="Times New Roman"/>
              </w:rPr>
            </w:pPr>
            <w:r w:rsidRPr="00466095">
              <w:rPr>
                <w:rFonts w:ascii="Times New Roman" w:hAnsi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3760F" w14:textId="77777777" w:rsidR="00466095" w:rsidRPr="00466095" w:rsidRDefault="00466095" w:rsidP="00D412DD">
            <w:pPr>
              <w:spacing w:after="46" w:line="230" w:lineRule="auto"/>
              <w:rPr>
                <w:rFonts w:ascii="Times New Roman" w:hAnsi="Times New Roman"/>
              </w:rPr>
            </w:pPr>
            <w:r w:rsidRPr="00466095">
              <w:rPr>
                <w:rFonts w:ascii="Times New Roman" w:hAnsi="Times New Roman"/>
                <w:color w:val="000000"/>
              </w:rPr>
              <w:t xml:space="preserve">Комплект тестов по вариантам к аттестациям </w:t>
            </w:r>
          </w:p>
          <w:p w14:paraId="6744C2FC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</w:tr>
      <w:tr w:rsidR="00466095" w:rsidRPr="00466095" w14:paraId="255962AA" w14:textId="77777777" w:rsidTr="00D412DD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A04C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3285" w14:textId="4A6310B3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Экзамен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C08E" w14:textId="77777777" w:rsidR="00466095" w:rsidRPr="00466095" w:rsidRDefault="00466095" w:rsidP="00D412DD">
            <w:pPr>
              <w:spacing w:after="4" w:line="247" w:lineRule="auto"/>
              <w:ind w:right="95" w:hanging="105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CFD2" w14:textId="77777777" w:rsidR="00466095" w:rsidRPr="00466095" w:rsidRDefault="00466095" w:rsidP="00D412DD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6095">
              <w:rPr>
                <w:rFonts w:ascii="Times New Roman" w:hAnsi="Times New Roman"/>
                <w:color w:val="000000"/>
              </w:rPr>
              <w:t xml:space="preserve">Комплект вопросов </w:t>
            </w:r>
          </w:p>
        </w:tc>
      </w:tr>
    </w:tbl>
    <w:p w14:paraId="712AD026" w14:textId="77777777" w:rsidR="00466095" w:rsidRPr="00466095" w:rsidRDefault="00466095" w:rsidP="00466095">
      <w:pPr>
        <w:spacing w:after="4" w:line="247" w:lineRule="auto"/>
        <w:ind w:left="105" w:right="95"/>
        <w:jc w:val="center"/>
        <w:rPr>
          <w:rFonts w:ascii="Times New Roman" w:hAnsi="Times New Roman"/>
          <w:b/>
          <w:color w:val="000000"/>
        </w:rPr>
      </w:pPr>
    </w:p>
    <w:p w14:paraId="12802B15" w14:textId="77777777" w:rsidR="00466095" w:rsidRDefault="00466095" w:rsidP="00466095">
      <w:pPr>
        <w:jc w:val="center"/>
      </w:pPr>
    </w:p>
    <w:p w14:paraId="5A01800C" w14:textId="251CF679" w:rsidR="00466095" w:rsidRDefault="00466095" w:rsidP="00466095">
      <w:pPr>
        <w:jc w:val="center"/>
      </w:pPr>
    </w:p>
    <w:p w14:paraId="63283BF9" w14:textId="1991AC41" w:rsidR="00466095" w:rsidRDefault="00466095" w:rsidP="00466095">
      <w:pPr>
        <w:jc w:val="center"/>
      </w:pPr>
    </w:p>
    <w:p w14:paraId="048A0991" w14:textId="3E9DABE2" w:rsidR="00466095" w:rsidRDefault="00466095" w:rsidP="00466095">
      <w:pPr>
        <w:jc w:val="center"/>
      </w:pPr>
    </w:p>
    <w:p w14:paraId="41D7DD62" w14:textId="1154E21B" w:rsidR="00466095" w:rsidRDefault="00466095" w:rsidP="00466095">
      <w:pPr>
        <w:jc w:val="center"/>
      </w:pPr>
    </w:p>
    <w:p w14:paraId="0072CFB3" w14:textId="4F96A7BF" w:rsidR="00466095" w:rsidRDefault="00466095" w:rsidP="00466095">
      <w:pPr>
        <w:jc w:val="center"/>
      </w:pPr>
    </w:p>
    <w:p w14:paraId="61AE1A2F" w14:textId="6F2F7389" w:rsidR="00466095" w:rsidRDefault="00466095" w:rsidP="00466095">
      <w:pPr>
        <w:jc w:val="center"/>
      </w:pPr>
    </w:p>
    <w:p w14:paraId="0A702F48" w14:textId="0CD28ED6" w:rsidR="00466095" w:rsidRDefault="00466095" w:rsidP="00466095">
      <w:pPr>
        <w:jc w:val="center"/>
      </w:pPr>
    </w:p>
    <w:p w14:paraId="04BE6BA2" w14:textId="1833C8B2" w:rsidR="00466095" w:rsidRDefault="00466095" w:rsidP="00466095">
      <w:pPr>
        <w:jc w:val="center"/>
      </w:pPr>
    </w:p>
    <w:p w14:paraId="15A719E7" w14:textId="4699601A" w:rsidR="00466095" w:rsidRDefault="00466095" w:rsidP="00466095">
      <w:pPr>
        <w:jc w:val="center"/>
      </w:pPr>
    </w:p>
    <w:p w14:paraId="05088D3B" w14:textId="341EC45C" w:rsidR="00466095" w:rsidRDefault="00466095" w:rsidP="00466095">
      <w:pPr>
        <w:jc w:val="center"/>
      </w:pPr>
    </w:p>
    <w:p w14:paraId="1B5FD28B" w14:textId="461CDF29" w:rsidR="00466095" w:rsidRDefault="00466095" w:rsidP="00466095">
      <w:pPr>
        <w:jc w:val="center"/>
      </w:pPr>
    </w:p>
    <w:p w14:paraId="5CA9F85E" w14:textId="7FAA0B22" w:rsidR="00466095" w:rsidRDefault="00466095" w:rsidP="00466095">
      <w:pPr>
        <w:jc w:val="center"/>
      </w:pPr>
    </w:p>
    <w:p w14:paraId="397A0127" w14:textId="188AFAEE" w:rsidR="00466095" w:rsidRDefault="00466095" w:rsidP="00466095">
      <w:pPr>
        <w:jc w:val="center"/>
      </w:pPr>
    </w:p>
    <w:p w14:paraId="26C9340F" w14:textId="77777777" w:rsidR="00466095" w:rsidRDefault="00466095" w:rsidP="00466095">
      <w:pPr>
        <w:jc w:val="center"/>
      </w:pPr>
    </w:p>
    <w:p w14:paraId="1B2802AB" w14:textId="77777777" w:rsidR="00466095" w:rsidRDefault="00466095" w:rsidP="00102751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D0A51E5" w14:textId="43F6F84D" w:rsidR="00102751" w:rsidRPr="00102751" w:rsidRDefault="00102751" w:rsidP="00102751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102751">
        <w:rPr>
          <w:rFonts w:ascii="Times New Roman" w:hAnsi="Times New Roman"/>
          <w:b/>
          <w:bCs/>
          <w:sz w:val="28"/>
          <w:szCs w:val="28"/>
        </w:rPr>
        <w:lastRenderedPageBreak/>
        <w:t xml:space="preserve">Образец билета к 1-ой рубежной аттестации  </w:t>
      </w:r>
    </w:p>
    <w:p w14:paraId="414F4788" w14:textId="6FF4A54A" w:rsidR="00102751" w:rsidRDefault="00102751" w:rsidP="00102751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102751">
        <w:rPr>
          <w:rFonts w:ascii="Times New Roman" w:hAnsi="Times New Roman"/>
          <w:b/>
          <w:bCs/>
          <w:sz w:val="28"/>
          <w:szCs w:val="28"/>
        </w:rPr>
        <w:t>Тестовое задание</w:t>
      </w:r>
    </w:p>
    <w:p w14:paraId="7967DA9A" w14:textId="333D8EAF" w:rsidR="00751910" w:rsidRDefault="00102751" w:rsidP="005C780E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  <w:r w:rsidR="00751910" w:rsidRPr="00751910">
        <w:rPr>
          <w:rFonts w:ascii="Times New Roman" w:hAnsi="Times New Roman"/>
          <w:b/>
          <w:bCs/>
          <w:sz w:val="28"/>
          <w:szCs w:val="28"/>
        </w:rPr>
        <w:t>.06. Электрические машины и электропривод</w:t>
      </w:r>
    </w:p>
    <w:p w14:paraId="75182357" w14:textId="3403CE30" w:rsidR="00751910" w:rsidRDefault="00C9254D" w:rsidP="005C780E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Курс 2, семестр 4 </w:t>
      </w:r>
    </w:p>
    <w:p w14:paraId="266ADCFB" w14:textId="3A10C36E" w:rsid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Тестовые задания по теме: «</w:t>
      </w:r>
      <w:r>
        <w:rPr>
          <w:rFonts w:ascii="Times New Roman" w:hAnsi="Times New Roman"/>
          <w:b/>
          <w:bCs/>
          <w:iCs/>
          <w:sz w:val="24"/>
          <w:szCs w:val="24"/>
        </w:rPr>
        <w:t>Электрические машины постоянного тока</w:t>
      </w:r>
      <w:r>
        <w:rPr>
          <w:rFonts w:ascii="Times New Roman" w:hAnsi="Times New Roman"/>
          <w:sz w:val="24"/>
          <w:szCs w:val="24"/>
        </w:rPr>
        <w:t>».</w:t>
      </w:r>
    </w:p>
    <w:p w14:paraId="3026327F" w14:textId="77777777" w:rsidR="00751910" w:rsidRDefault="00751910" w:rsidP="005C780E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sz w:val="24"/>
          <w:szCs w:val="24"/>
        </w:rPr>
      </w:pPr>
    </w:p>
    <w:p w14:paraId="55F7C741" w14:textId="77777777" w:rsidR="001C0BF8" w:rsidRPr="00BC6088" w:rsidRDefault="001C0BF8" w:rsidP="001C0BF8">
      <w:pPr>
        <w:spacing w:line="259" w:lineRule="auto"/>
        <w:jc w:val="center"/>
        <w:rPr>
          <w:rFonts w:ascii="Times New Roman" w:hAnsi="Times New Roman"/>
          <w:b/>
          <w:bCs/>
        </w:rPr>
      </w:pPr>
      <w:r w:rsidRPr="00BC6088">
        <w:rPr>
          <w:rFonts w:ascii="Times New Roman" w:hAnsi="Times New Roman"/>
          <w:b/>
          <w:bCs/>
        </w:rPr>
        <w:t>Вариант 1</w:t>
      </w:r>
    </w:p>
    <w:p w14:paraId="1DA3FC3B" w14:textId="77777777" w:rsidR="001C0BF8" w:rsidRPr="004E5D28" w:rsidRDefault="001C0BF8" w:rsidP="001C0BF8">
      <w:pPr>
        <w:tabs>
          <w:tab w:val="center" w:pos="2062"/>
          <w:tab w:val="center" w:pos="4997"/>
          <w:tab w:val="center" w:pos="8026"/>
        </w:tabs>
        <w:spacing w:after="0" w:line="259" w:lineRule="auto"/>
        <w:rPr>
          <w:rFonts w:ascii="Times New Roman" w:hAnsi="Times New Roman"/>
        </w:rPr>
      </w:pPr>
      <w:r w:rsidRPr="004E5D28">
        <w:rPr>
          <w:rFonts w:ascii="Times New Roman" w:eastAsia="Calibri" w:hAnsi="Times New Roman"/>
          <w:color w:val="000000"/>
        </w:rPr>
        <w:tab/>
      </w:r>
      <w:r w:rsidRPr="004E5D28">
        <w:rPr>
          <w:rFonts w:ascii="Times New Roman" w:hAnsi="Times New Roman"/>
          <w:color w:val="000000"/>
        </w:rPr>
        <w:t>ФИО</w:t>
      </w:r>
      <w:r w:rsidRPr="004E5D28">
        <w:rPr>
          <w:rFonts w:ascii="Times New Roman" w:hAnsi="Times New Roman"/>
          <w:color w:val="000000"/>
          <w:u w:val="single" w:color="000000"/>
        </w:rPr>
        <w:t xml:space="preserve"> </w:t>
      </w:r>
      <w:r w:rsidRPr="004E5D28">
        <w:rPr>
          <w:rFonts w:ascii="Times New Roman" w:hAnsi="Times New Roman"/>
          <w:color w:val="000000"/>
          <w:u w:val="single" w:color="000000"/>
        </w:rPr>
        <w:tab/>
        <w:t xml:space="preserve">                                                                           </w:t>
      </w:r>
      <w:r w:rsidRPr="004E5D28">
        <w:rPr>
          <w:rFonts w:ascii="Times New Roman" w:hAnsi="Times New Roman"/>
          <w:color w:val="000000"/>
        </w:rPr>
        <w:t>групп</w:t>
      </w:r>
      <w:r w:rsidRPr="004E5D28">
        <w:rPr>
          <w:rFonts w:ascii="Times New Roman" w:hAnsi="Times New Roman"/>
          <w:color w:val="000000"/>
          <w:u w:val="single" w:color="000000"/>
        </w:rPr>
        <w:t xml:space="preserve"> </w:t>
      </w:r>
      <w:r w:rsidRPr="004E5D28">
        <w:rPr>
          <w:rFonts w:ascii="Times New Roman" w:hAnsi="Times New Roman"/>
          <w:color w:val="000000"/>
          <w:u w:val="single" w:color="000000"/>
        </w:rPr>
        <w:tab/>
        <w:t xml:space="preserve">            </w:t>
      </w:r>
      <w:r w:rsidRPr="004E5D28">
        <w:rPr>
          <w:rFonts w:ascii="Times New Roman" w:hAnsi="Times New Roman"/>
          <w:color w:val="000000"/>
        </w:rPr>
        <w:t xml:space="preserve">Дата </w:t>
      </w:r>
    </w:p>
    <w:p w14:paraId="37102153" w14:textId="77777777" w:rsidR="001C0BF8" w:rsidRPr="004E5D28" w:rsidRDefault="001C0BF8" w:rsidP="001C0BF8">
      <w:pPr>
        <w:spacing w:after="0" w:line="259" w:lineRule="auto"/>
        <w:ind w:left="43"/>
        <w:jc w:val="center"/>
        <w:rPr>
          <w:rFonts w:ascii="Times New Roman" w:hAnsi="Times New Roman"/>
        </w:rPr>
      </w:pPr>
      <w:r w:rsidRPr="004E5D28">
        <w:rPr>
          <w:rFonts w:ascii="Times New Roman" w:hAnsi="Times New Roman"/>
          <w:b/>
          <w:color w:val="000000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1C0BF8" w:rsidRPr="004E5D28" w14:paraId="09734A4F" w14:textId="77777777" w:rsidTr="00A656BC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0DB4858" w14:textId="77777777" w:rsidR="001C0BF8" w:rsidRPr="004E5D28" w:rsidRDefault="001C0BF8" w:rsidP="00A656BC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730D9D" w14:textId="77777777" w:rsidR="001C0BF8" w:rsidRPr="004E5D28" w:rsidRDefault="001C0BF8" w:rsidP="00A656B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3DE4257" w14:textId="77777777" w:rsidR="001C0BF8" w:rsidRPr="004E5D28" w:rsidRDefault="001C0BF8" w:rsidP="00A656BC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A3BDD3" w14:textId="77777777" w:rsidR="001C0BF8" w:rsidRPr="004E5D28" w:rsidRDefault="001C0BF8" w:rsidP="00A656BC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4B626AA" w14:textId="77777777" w:rsidR="001C0BF8" w:rsidRPr="004E5D28" w:rsidRDefault="001C0BF8" w:rsidP="00A656BC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F60785" w14:textId="77777777" w:rsidR="001C0BF8" w:rsidRPr="004E5D28" w:rsidRDefault="001C0BF8" w:rsidP="00A656BC">
            <w:pPr>
              <w:spacing w:after="0" w:line="240" w:lineRule="auto"/>
              <w:ind w:left="9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8B6942" w14:textId="77777777" w:rsidR="001C0BF8" w:rsidRPr="004E5D28" w:rsidRDefault="001C0BF8" w:rsidP="00A656BC">
            <w:pPr>
              <w:spacing w:after="0" w:line="240" w:lineRule="auto"/>
              <w:ind w:left="10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51F10E" w14:textId="77777777" w:rsidR="001C0BF8" w:rsidRPr="004E5D28" w:rsidRDefault="001C0BF8" w:rsidP="00A656BC">
            <w:pPr>
              <w:spacing w:after="0" w:line="240" w:lineRule="auto"/>
              <w:ind w:left="10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8996506" w14:textId="77777777" w:rsidR="001C0BF8" w:rsidRPr="004E5D28" w:rsidRDefault="001C0BF8" w:rsidP="00A656BC">
            <w:pPr>
              <w:spacing w:after="0" w:line="240" w:lineRule="auto"/>
              <w:ind w:left="9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C58733" w14:textId="77777777" w:rsidR="001C0BF8" w:rsidRPr="004E5D28" w:rsidRDefault="001C0BF8" w:rsidP="00A656BC">
            <w:pPr>
              <w:spacing w:after="0" w:line="240" w:lineRule="auto"/>
              <w:ind w:left="10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E07848" w14:textId="77777777" w:rsidR="001C0BF8" w:rsidRPr="004E5D28" w:rsidRDefault="001C0BF8" w:rsidP="00A656BC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10 </w:t>
            </w:r>
          </w:p>
        </w:tc>
      </w:tr>
      <w:tr w:rsidR="001C0BF8" w:rsidRPr="004E5D28" w14:paraId="6D317845" w14:textId="77777777" w:rsidTr="00A656BC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67E9C" w14:textId="77777777" w:rsidR="001C0BF8" w:rsidRPr="004E5D28" w:rsidRDefault="001C0BF8" w:rsidP="00A656BC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3EC34" w14:textId="77777777" w:rsidR="001C0BF8" w:rsidRPr="004E5D28" w:rsidRDefault="001C0BF8" w:rsidP="00A656BC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9764F" w14:textId="77777777" w:rsidR="001C0BF8" w:rsidRPr="004E5D28" w:rsidRDefault="001C0BF8" w:rsidP="00A656BC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C925D" w14:textId="77777777" w:rsidR="001C0BF8" w:rsidRPr="004E5D28" w:rsidRDefault="001C0BF8" w:rsidP="00A656BC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AF35" w14:textId="77777777" w:rsidR="001C0BF8" w:rsidRPr="004E5D28" w:rsidRDefault="001C0BF8" w:rsidP="00A656BC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971A6" w14:textId="77777777" w:rsidR="001C0BF8" w:rsidRPr="004E5D28" w:rsidRDefault="001C0BF8" w:rsidP="00A656BC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9CEA4" w14:textId="77777777" w:rsidR="001C0BF8" w:rsidRPr="004E5D28" w:rsidRDefault="001C0BF8" w:rsidP="00A656BC">
            <w:pPr>
              <w:spacing w:after="0" w:line="240" w:lineRule="auto"/>
              <w:ind w:left="151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1B42" w14:textId="77777777" w:rsidR="001C0BF8" w:rsidRPr="004E5D28" w:rsidRDefault="001C0BF8" w:rsidP="00A656BC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776DC" w14:textId="77777777" w:rsidR="001C0BF8" w:rsidRPr="004E5D28" w:rsidRDefault="001C0BF8" w:rsidP="00A656BC">
            <w:pPr>
              <w:spacing w:after="0" w:line="240" w:lineRule="auto"/>
              <w:ind w:left="149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C57E" w14:textId="77777777" w:rsidR="001C0BF8" w:rsidRPr="004E5D28" w:rsidRDefault="001C0BF8" w:rsidP="00A656BC">
            <w:pPr>
              <w:spacing w:after="0" w:line="240" w:lineRule="auto"/>
              <w:ind w:left="154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03802" w14:textId="77777777" w:rsidR="001C0BF8" w:rsidRPr="004E5D28" w:rsidRDefault="001C0BF8" w:rsidP="00A656BC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1C0BF8" w:rsidRPr="004E5D28" w14:paraId="06361694" w14:textId="77777777" w:rsidTr="00A656BC">
        <w:trPr>
          <w:gridAfter w:val="5"/>
          <w:wAfter w:w="3755" w:type="dxa"/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DDFDD37" w14:textId="77777777" w:rsidR="001C0BF8" w:rsidRPr="004E5D28" w:rsidRDefault="001C0BF8" w:rsidP="00A656BC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63B0F" w14:textId="77777777" w:rsidR="001C0BF8" w:rsidRPr="004E5D28" w:rsidRDefault="001C0BF8" w:rsidP="00A656BC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846B25" w14:textId="77777777" w:rsidR="001C0BF8" w:rsidRPr="004E5D28" w:rsidRDefault="001C0BF8" w:rsidP="00A656BC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0F22DE" w14:textId="77777777" w:rsidR="001C0BF8" w:rsidRPr="004E5D28" w:rsidRDefault="001C0BF8" w:rsidP="00A656BC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9B94981" w14:textId="77777777" w:rsidR="001C0BF8" w:rsidRPr="004E5D28" w:rsidRDefault="001C0BF8" w:rsidP="00A656BC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45D62C" w14:textId="77777777" w:rsidR="001C0BF8" w:rsidRPr="004E5D28" w:rsidRDefault="001C0BF8" w:rsidP="00A656BC">
            <w:pPr>
              <w:spacing w:after="0" w:line="240" w:lineRule="auto"/>
              <w:ind w:left="10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15 </w:t>
            </w:r>
          </w:p>
        </w:tc>
      </w:tr>
      <w:tr w:rsidR="001C0BF8" w:rsidRPr="004E5D28" w14:paraId="7A04737F" w14:textId="77777777" w:rsidTr="00A656BC">
        <w:trPr>
          <w:gridAfter w:val="5"/>
          <w:wAfter w:w="3755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CEE8" w14:textId="77777777" w:rsidR="001C0BF8" w:rsidRPr="004E5D28" w:rsidRDefault="001C0BF8" w:rsidP="00A656BC">
            <w:pPr>
              <w:spacing w:after="0" w:line="240" w:lineRule="auto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A7B63" w14:textId="77777777" w:rsidR="001C0BF8" w:rsidRPr="004E5D28" w:rsidRDefault="001C0BF8" w:rsidP="00A656BC">
            <w:pPr>
              <w:spacing w:after="0" w:line="240" w:lineRule="auto"/>
              <w:ind w:left="146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C6E64" w14:textId="77777777" w:rsidR="001C0BF8" w:rsidRPr="004E5D28" w:rsidRDefault="001C0BF8" w:rsidP="00A656BC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3BB9B" w14:textId="77777777" w:rsidR="001C0BF8" w:rsidRPr="004E5D28" w:rsidRDefault="001C0BF8" w:rsidP="00A656BC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11BE0" w14:textId="77777777" w:rsidR="001C0BF8" w:rsidRPr="004E5D28" w:rsidRDefault="001C0BF8" w:rsidP="00A656BC">
            <w:pPr>
              <w:spacing w:after="0" w:line="240" w:lineRule="auto"/>
              <w:ind w:left="152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72FE0" w14:textId="77777777" w:rsidR="001C0BF8" w:rsidRPr="004E5D28" w:rsidRDefault="001C0BF8" w:rsidP="00A656BC">
            <w:pPr>
              <w:spacing w:after="0" w:line="240" w:lineRule="auto"/>
              <w:ind w:left="147"/>
              <w:jc w:val="center"/>
              <w:rPr>
                <w:rFonts w:ascii="Times New Roman" w:hAnsi="Times New Roman"/>
              </w:rPr>
            </w:pPr>
            <w:r w:rsidRPr="004E5D28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</w:tbl>
    <w:p w14:paraId="6CAC3D42" w14:textId="77777777" w:rsidR="005C780E" w:rsidRDefault="005C780E" w:rsidP="005C780E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sz w:val="24"/>
          <w:szCs w:val="24"/>
        </w:rPr>
      </w:pPr>
    </w:p>
    <w:p w14:paraId="26B6F009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1. Электрические машины служат для преобразования:</w:t>
      </w:r>
    </w:p>
    <w:p w14:paraId="532341D7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 механической энергии в электрическую энергию; </w:t>
      </w:r>
    </w:p>
    <w:p w14:paraId="0AA1B445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2.электрической энергии в механическую энергию;</w:t>
      </w:r>
    </w:p>
    <w:p w14:paraId="788D6267" w14:textId="2D2203C5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3.верны оба утверждения. </w:t>
      </w:r>
    </w:p>
    <w:p w14:paraId="0CF75CA2" w14:textId="77777777" w:rsidR="006F07F2" w:rsidRPr="005C780E" w:rsidRDefault="006F07F2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</w:p>
    <w:p w14:paraId="6304F11E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2. Машина в которой происходит превращение механической энергии в электрическую называется:</w:t>
      </w:r>
    </w:p>
    <w:p w14:paraId="4FA2F4B9" w14:textId="77777777" w:rsidR="005C780E" w:rsidRPr="005C780E" w:rsidRDefault="005C780E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 реактор;</w:t>
      </w:r>
    </w:p>
    <w:p w14:paraId="39933B78" w14:textId="77777777" w:rsidR="005C780E" w:rsidRPr="005C780E" w:rsidRDefault="005C780E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 двигатель;</w:t>
      </w:r>
    </w:p>
    <w:p w14:paraId="605D3166" w14:textId="77777777" w:rsidR="005C780E" w:rsidRPr="005C780E" w:rsidRDefault="005C780E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 генератор; </w:t>
      </w:r>
    </w:p>
    <w:p w14:paraId="723D08D8" w14:textId="56D62374" w:rsidR="005C780E" w:rsidRDefault="005C780E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4. трансформатор.</w:t>
      </w:r>
    </w:p>
    <w:p w14:paraId="701B0E67" w14:textId="77777777" w:rsidR="006F07F2" w:rsidRPr="005C780E" w:rsidRDefault="006F07F2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</w:p>
    <w:p w14:paraId="2A892ACD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3. В чем состоит отличие между магнитом и электромагнитом</w:t>
      </w:r>
      <w:r w:rsidRPr="005C780E">
        <w:rPr>
          <w:rFonts w:ascii="Times New Roman" w:hAnsi="Times New Roman"/>
          <w:bCs/>
          <w:iCs/>
        </w:rPr>
        <w:t>:</w:t>
      </w:r>
    </w:p>
    <w:p w14:paraId="6B3BB657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1.электромагнит работает только при подключении тока; </w:t>
      </w:r>
    </w:p>
    <w:p w14:paraId="6CCF0676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2.электромагнит работает только при движении;</w:t>
      </w:r>
    </w:p>
    <w:p w14:paraId="5D37DB92" w14:textId="5E0ACADA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3.оба ответа не верны.</w:t>
      </w:r>
    </w:p>
    <w:p w14:paraId="5F14E649" w14:textId="77777777" w:rsidR="006F07F2" w:rsidRPr="005C780E" w:rsidRDefault="006F07F2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</w:p>
    <w:p w14:paraId="42EF4FDF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4. Обмотку создающую первичное магнитное поле в машинах постоянного тока, будем называть</w:t>
      </w:r>
      <w:r w:rsidRPr="005C780E">
        <w:rPr>
          <w:rFonts w:ascii="Times New Roman" w:hAnsi="Times New Roman"/>
          <w:bCs/>
          <w:iCs/>
        </w:rPr>
        <w:t>:</w:t>
      </w:r>
    </w:p>
    <w:p w14:paraId="71D80410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 якорной обмоткой;</w:t>
      </w:r>
    </w:p>
    <w:p w14:paraId="0720C2CA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2. обмоткой возбуждения; </w:t>
      </w:r>
    </w:p>
    <w:p w14:paraId="0EDD854B" w14:textId="1F897810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3.статорной обмоткой.</w:t>
      </w:r>
    </w:p>
    <w:p w14:paraId="77CFD15B" w14:textId="77777777" w:rsidR="006F07F2" w:rsidRPr="005C780E" w:rsidRDefault="006F07F2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</w:p>
    <w:p w14:paraId="634F53C7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5. В генераторе постоянного тока, электроэнергия подводится:</w:t>
      </w:r>
    </w:p>
    <w:p w14:paraId="754DE8B5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1.к обмотке возбуждения; </w:t>
      </w:r>
    </w:p>
    <w:p w14:paraId="48E56BC7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lastRenderedPageBreak/>
        <w:t>2.к якорной обмотке;</w:t>
      </w:r>
    </w:p>
    <w:p w14:paraId="24648D3B" w14:textId="2238498C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3.оба ответа неверны.</w:t>
      </w:r>
    </w:p>
    <w:p w14:paraId="646A32CF" w14:textId="77777777" w:rsidR="006F07F2" w:rsidRPr="005C780E" w:rsidRDefault="006F07F2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</w:p>
    <w:p w14:paraId="408AE567" w14:textId="0BAD54ED" w:rsid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6. Коллекторный механизм машины постоянного тока предназначен для (исключите неверный ответ):</w:t>
      </w:r>
    </w:p>
    <w:p w14:paraId="139FBFD9" w14:textId="77777777" w:rsidR="006F07F2" w:rsidRPr="005C780E" w:rsidRDefault="006F07F2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</w:p>
    <w:p w14:paraId="2B8F7982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1.подачи электроэнергии к обмотке возбуждения; </w:t>
      </w:r>
    </w:p>
    <w:p w14:paraId="3A3548F1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2.снятия электроэнергии с якорной обмотки;</w:t>
      </w:r>
    </w:p>
    <w:p w14:paraId="293C21CA" w14:textId="728FA0B3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3.выпрямления переменной синусоидальной ЭДС.</w:t>
      </w:r>
    </w:p>
    <w:p w14:paraId="0B14EE10" w14:textId="77777777" w:rsidR="006F07F2" w:rsidRPr="005C780E" w:rsidRDefault="006F07F2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</w:p>
    <w:p w14:paraId="02E90CDE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7. Число пар полюсов синхронной машины будет всегда:</w:t>
      </w:r>
    </w:p>
    <w:p w14:paraId="419F42E4" w14:textId="77777777" w:rsidR="005C780E" w:rsidRPr="005C780E" w:rsidRDefault="005C780E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1.четным; </w:t>
      </w:r>
    </w:p>
    <w:p w14:paraId="15D5FF0C" w14:textId="77777777" w:rsidR="005C780E" w:rsidRPr="005C780E" w:rsidRDefault="005C780E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2.нечетным;</w:t>
      </w:r>
    </w:p>
    <w:p w14:paraId="4DA62E26" w14:textId="3CFD992E" w:rsidR="005C780E" w:rsidRDefault="005C780E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3.не имеет значения.</w:t>
      </w:r>
    </w:p>
    <w:p w14:paraId="67EA4A7B" w14:textId="77777777" w:rsidR="006F07F2" w:rsidRPr="005C780E" w:rsidRDefault="006F07F2" w:rsidP="006F07F2">
      <w:pPr>
        <w:spacing w:after="0" w:line="360" w:lineRule="auto"/>
        <w:rPr>
          <w:rFonts w:ascii="Times New Roman" w:hAnsi="Times New Roman"/>
          <w:bCs/>
          <w:iCs/>
        </w:rPr>
      </w:pPr>
    </w:p>
    <w:p w14:paraId="7B4549E2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8. Реакция якоря коллекторной машины постоянного тока это:</w:t>
      </w:r>
    </w:p>
    <w:p w14:paraId="2C305A64" w14:textId="77777777" w:rsidR="005C780E" w:rsidRPr="005C780E" w:rsidRDefault="005C780E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1.торможение якоря;</w:t>
      </w:r>
    </w:p>
    <w:p w14:paraId="56086866" w14:textId="77777777" w:rsidR="005C780E" w:rsidRPr="005C780E" w:rsidRDefault="005C780E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2.искажение полем якоря основного поля; </w:t>
      </w:r>
    </w:p>
    <w:p w14:paraId="1B99E221" w14:textId="4119B6BB" w:rsidR="005C780E" w:rsidRDefault="005C780E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3.нагревание якоря при работе.</w:t>
      </w:r>
    </w:p>
    <w:p w14:paraId="1283EAD2" w14:textId="77777777" w:rsidR="006F07F2" w:rsidRPr="005C780E" w:rsidRDefault="006F07F2" w:rsidP="006F07F2">
      <w:pPr>
        <w:spacing w:after="0" w:line="360" w:lineRule="auto"/>
        <w:ind w:left="426"/>
        <w:rPr>
          <w:rFonts w:ascii="Times New Roman" w:hAnsi="Times New Roman"/>
          <w:bCs/>
          <w:iCs/>
        </w:rPr>
      </w:pPr>
    </w:p>
    <w:p w14:paraId="7984D3FE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9. Величина магнитного потока машины постоянного тока зависит (исключите неверный ответ):</w:t>
      </w:r>
    </w:p>
    <w:p w14:paraId="77C5A677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1.от размеров машины;</w:t>
      </w:r>
    </w:p>
    <w:p w14:paraId="74901259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2.от  числа витков и величины протекающего по ним тока;</w:t>
      </w:r>
    </w:p>
    <w:p w14:paraId="561CC88E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3.от скорости вращения якоря машины; </w:t>
      </w:r>
    </w:p>
    <w:p w14:paraId="2946E2E7" w14:textId="69D42752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4.от материала машины.</w:t>
      </w:r>
    </w:p>
    <w:p w14:paraId="0AF55500" w14:textId="77777777" w:rsidR="006F07F2" w:rsidRPr="005C780E" w:rsidRDefault="006F07F2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</w:p>
    <w:p w14:paraId="1F7B804D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10. Величина напряжения на зажимах генератора зависит:</w:t>
      </w:r>
    </w:p>
    <w:p w14:paraId="5FF5CF48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1.от величины магнитного потока;</w:t>
      </w:r>
    </w:p>
    <w:p w14:paraId="741DD7AB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2.скорости вращения якоря;</w:t>
      </w:r>
    </w:p>
    <w:p w14:paraId="37E7A525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3.количества последовательно включенных проводов в обмотке якоря;</w:t>
      </w:r>
    </w:p>
    <w:p w14:paraId="4CB7572E" w14:textId="00CA9D2C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4.от всех перечисленных параметров. </w:t>
      </w:r>
    </w:p>
    <w:p w14:paraId="77FC4EFD" w14:textId="77777777" w:rsidR="006F07F2" w:rsidRPr="005C780E" w:rsidRDefault="006F07F2" w:rsidP="006F07F2">
      <w:pPr>
        <w:spacing w:after="0" w:line="360" w:lineRule="auto"/>
        <w:rPr>
          <w:rFonts w:ascii="Times New Roman" w:hAnsi="Times New Roman"/>
          <w:bCs/>
          <w:iCs/>
        </w:rPr>
      </w:pPr>
    </w:p>
    <w:p w14:paraId="30985847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11. Для исключения реакции якоря применяют (укажите неправильный ответ):</w:t>
      </w:r>
    </w:p>
    <w:p w14:paraId="5F7F6A17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1.установку добавочных полюсов;</w:t>
      </w:r>
    </w:p>
    <w:p w14:paraId="3615ED71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2.смещают щетки относительно геометрической нейтрали;</w:t>
      </w:r>
    </w:p>
    <w:p w14:paraId="0242CFE9" w14:textId="1F25B846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3.меняют ток возбуждения. </w:t>
      </w:r>
    </w:p>
    <w:p w14:paraId="051B2336" w14:textId="23659873" w:rsidR="006F07F2" w:rsidRDefault="006F07F2" w:rsidP="006F07F2">
      <w:pPr>
        <w:spacing w:after="0" w:line="360" w:lineRule="auto"/>
        <w:rPr>
          <w:rFonts w:ascii="Times New Roman" w:hAnsi="Times New Roman"/>
          <w:bCs/>
          <w:iCs/>
        </w:rPr>
      </w:pPr>
    </w:p>
    <w:p w14:paraId="0B96315F" w14:textId="1BF0C8D4" w:rsidR="006F07F2" w:rsidRDefault="006F07F2" w:rsidP="006F07F2">
      <w:pPr>
        <w:spacing w:after="0" w:line="360" w:lineRule="auto"/>
        <w:rPr>
          <w:rFonts w:ascii="Times New Roman" w:hAnsi="Times New Roman"/>
          <w:bCs/>
          <w:iCs/>
        </w:rPr>
      </w:pPr>
    </w:p>
    <w:p w14:paraId="7F553325" w14:textId="77777777" w:rsidR="006F07F2" w:rsidRPr="005C780E" w:rsidRDefault="006F07F2" w:rsidP="006F07F2">
      <w:pPr>
        <w:spacing w:after="0" w:line="360" w:lineRule="auto"/>
        <w:rPr>
          <w:rFonts w:ascii="Times New Roman" w:hAnsi="Times New Roman"/>
          <w:bCs/>
          <w:iCs/>
        </w:rPr>
      </w:pPr>
    </w:p>
    <w:p w14:paraId="582ED889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12. Назовите способы  соединения обмотки возбуждения и якоря</w:t>
      </w:r>
      <w:r w:rsidRPr="005C780E">
        <w:rPr>
          <w:rFonts w:ascii="Times New Roman" w:hAnsi="Times New Roman"/>
          <w:bCs/>
          <w:iCs/>
        </w:rPr>
        <w:t>:</w:t>
      </w:r>
    </w:p>
    <w:p w14:paraId="1835F723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1.последоватально и параллельно;</w:t>
      </w:r>
    </w:p>
    <w:p w14:paraId="6956AB64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2.независимо и смешано;</w:t>
      </w:r>
    </w:p>
    <w:p w14:paraId="3CFA0594" w14:textId="0298133F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3.верны все перечисленные способы. </w:t>
      </w:r>
    </w:p>
    <w:p w14:paraId="1F2714A8" w14:textId="77777777" w:rsidR="006F07F2" w:rsidRPr="005C780E" w:rsidRDefault="006F07F2" w:rsidP="006F07F2">
      <w:pPr>
        <w:spacing w:after="0" w:line="360" w:lineRule="auto"/>
        <w:rPr>
          <w:rFonts w:ascii="Times New Roman" w:hAnsi="Times New Roman"/>
          <w:bCs/>
          <w:iCs/>
        </w:rPr>
      </w:pPr>
    </w:p>
    <w:p w14:paraId="5EB4C7F8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13. Обратимость машин постоянного тока это:</w:t>
      </w:r>
    </w:p>
    <w:p w14:paraId="586860B1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1.изменение скорости вращения;</w:t>
      </w:r>
    </w:p>
    <w:p w14:paraId="375239D9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2.изменение направления вращения;</w:t>
      </w:r>
    </w:p>
    <w:p w14:paraId="6882019C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3.работа в качестве двигателя и генератора; </w:t>
      </w:r>
    </w:p>
    <w:p w14:paraId="5E84BE52" w14:textId="3950306C" w:rsid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4.верны все перечисленные позиции.</w:t>
      </w:r>
    </w:p>
    <w:p w14:paraId="545E8356" w14:textId="77777777" w:rsidR="006F07F2" w:rsidRPr="005C780E" w:rsidRDefault="006F07F2" w:rsidP="006F07F2">
      <w:pPr>
        <w:spacing w:after="0" w:line="360" w:lineRule="auto"/>
        <w:rPr>
          <w:rFonts w:ascii="Times New Roman" w:hAnsi="Times New Roman"/>
          <w:bCs/>
          <w:iCs/>
        </w:rPr>
      </w:pPr>
    </w:p>
    <w:p w14:paraId="25864B46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14.Для работы МПТ в режиме генератора необходимо:</w:t>
      </w:r>
    </w:p>
    <w:p w14:paraId="2C027D18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1.наличие источника механической энергии</w:t>
      </w:r>
    </w:p>
    <w:p w14:paraId="7685D230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2.наличие магнитного  потока возбуждения и потребителей электроэнергии</w:t>
      </w:r>
    </w:p>
    <w:p w14:paraId="06DD7ECA" w14:textId="48E16DDB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 наличие источника механической энергии и  магнитного  потока возбуждения</w:t>
      </w:r>
    </w:p>
    <w:p w14:paraId="0B404ED1" w14:textId="77777777" w:rsidR="006F07F2" w:rsidRPr="005C780E" w:rsidRDefault="006F07F2" w:rsidP="006F07F2">
      <w:pPr>
        <w:spacing w:after="0" w:line="360" w:lineRule="auto"/>
        <w:rPr>
          <w:rFonts w:ascii="Times New Roman" w:hAnsi="Times New Roman"/>
          <w:bCs/>
          <w:iCs/>
        </w:rPr>
      </w:pPr>
    </w:p>
    <w:p w14:paraId="7A55CEE4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15.Магнитопровод МПТ изготавливают электротехнической стали для</w:t>
      </w:r>
      <w:r w:rsidRPr="005C780E">
        <w:rPr>
          <w:rFonts w:ascii="Times New Roman" w:hAnsi="Times New Roman"/>
          <w:bCs/>
          <w:iCs/>
        </w:rPr>
        <w:t>:</w:t>
      </w:r>
    </w:p>
    <w:p w14:paraId="48EEF3EB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1.повышения прочности конструкции машины</w:t>
      </w:r>
    </w:p>
    <w:p w14:paraId="12105837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2.уменьшения стоимости</w:t>
      </w:r>
    </w:p>
    <w:p w14:paraId="1814E14B" w14:textId="17CFC826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3.увеличения магнитной индукции.</w:t>
      </w:r>
    </w:p>
    <w:p w14:paraId="66379DA9" w14:textId="7EA846CA" w:rsidR="001C0BF8" w:rsidRDefault="001C0BF8" w:rsidP="006F07F2">
      <w:pPr>
        <w:spacing w:after="0" w:line="360" w:lineRule="auto"/>
        <w:rPr>
          <w:rFonts w:ascii="Times New Roman" w:hAnsi="Times New Roman"/>
          <w:bCs/>
          <w:iCs/>
        </w:rPr>
      </w:pPr>
    </w:p>
    <w:p w14:paraId="7413AD45" w14:textId="77777777" w:rsidR="005C780E" w:rsidRP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</w:rPr>
      </w:pPr>
      <w:r w:rsidRPr="005C780E">
        <w:rPr>
          <w:rFonts w:ascii="Times New Roman" w:hAnsi="Times New Roman"/>
          <w:b/>
        </w:rPr>
        <w:t>Тестовые задания по теме: «</w:t>
      </w:r>
      <w:r w:rsidRPr="005C780E">
        <w:rPr>
          <w:rFonts w:ascii="Times New Roman" w:hAnsi="Times New Roman"/>
          <w:b/>
          <w:bCs/>
          <w:iCs/>
        </w:rPr>
        <w:t>Двигатель постоянного тока</w:t>
      </w:r>
      <w:r w:rsidRPr="005C780E">
        <w:rPr>
          <w:rFonts w:ascii="Times New Roman" w:hAnsi="Times New Roman"/>
        </w:rPr>
        <w:t>».</w:t>
      </w:r>
    </w:p>
    <w:p w14:paraId="31EB24A8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</w:p>
    <w:p w14:paraId="24EA0CC9" w14:textId="0BE01AAA" w:rsid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1. Основным различием между режимами генератора и двигателя является:</w:t>
      </w:r>
    </w:p>
    <w:p w14:paraId="2F6B9019" w14:textId="77777777" w:rsidR="006F07F2" w:rsidRPr="005C780E" w:rsidRDefault="006F07F2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</w:p>
    <w:p w14:paraId="41F946FF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1.в генераторе напряжение часть ЭДС якоря,  в двигателе напряжение сети; </w:t>
      </w:r>
    </w:p>
    <w:p w14:paraId="13258586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 в двигателе напряжение равно ЭДС якоря,  в генераторе напряжение сети.</w:t>
      </w:r>
    </w:p>
    <w:p w14:paraId="218013D6" w14:textId="09A85CBE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 оба утверждения верны.</w:t>
      </w:r>
    </w:p>
    <w:p w14:paraId="1AFA8BEA" w14:textId="77777777" w:rsidR="006F07F2" w:rsidRPr="005C780E" w:rsidRDefault="006F07F2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</w:p>
    <w:p w14:paraId="4985CE63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 xml:space="preserve">2. Для уменьшения пускового тока двигателей постоянного тока применяют: </w:t>
      </w:r>
    </w:p>
    <w:p w14:paraId="2D4B770B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1.магнитные пускатели;</w:t>
      </w:r>
    </w:p>
    <w:p w14:paraId="4322BAFC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2.пусковые реостаты; </w:t>
      </w:r>
    </w:p>
    <w:p w14:paraId="266C3528" w14:textId="18D64DE7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3.оба утверждения верны.</w:t>
      </w:r>
    </w:p>
    <w:p w14:paraId="70774BBD" w14:textId="77777777" w:rsidR="006F07F2" w:rsidRPr="005C780E" w:rsidRDefault="006F07F2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</w:p>
    <w:p w14:paraId="204010AE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3. Двигатель с последовательным возбуждением идет вразнос, если:</w:t>
      </w:r>
    </w:p>
    <w:p w14:paraId="54CCB22F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1.он оставлен без нагрузки; </w:t>
      </w:r>
    </w:p>
    <w:p w14:paraId="4BDCA025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 обрыв в цепи возбуждения;</w:t>
      </w:r>
    </w:p>
    <w:p w14:paraId="69F89AEF" w14:textId="2BA19409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 в его сеть включен добавочный резистор.</w:t>
      </w:r>
    </w:p>
    <w:p w14:paraId="70B8F934" w14:textId="77777777" w:rsidR="006F07F2" w:rsidRPr="005C780E" w:rsidRDefault="006F07F2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</w:p>
    <w:p w14:paraId="015CA775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4. Двигатель с параллельным возбуждением идет вразнос:</w:t>
      </w:r>
    </w:p>
    <w:p w14:paraId="5A90E4CE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1.при обрыве цепи возбуждения; </w:t>
      </w:r>
    </w:p>
    <w:p w14:paraId="03A6A09C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2.если он без нагрузки;</w:t>
      </w:r>
    </w:p>
    <w:p w14:paraId="2A6C4396" w14:textId="033D3B3A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3.если в его цепь включить добавочный резистор.</w:t>
      </w:r>
    </w:p>
    <w:p w14:paraId="5F15D2F2" w14:textId="77777777" w:rsidR="006F07F2" w:rsidRPr="005C780E" w:rsidRDefault="006F07F2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</w:p>
    <w:p w14:paraId="73F1FAE9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5. При увеличении нагрузки двигатель с последовательным возбуждением</w:t>
      </w:r>
    </w:p>
    <w:p w14:paraId="25339FC7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будет:</w:t>
      </w:r>
    </w:p>
    <w:p w14:paraId="488554C2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1.значительно увеличивать вращающее усилие; </w:t>
      </w:r>
    </w:p>
    <w:p w14:paraId="3E116A8C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2.значительно уменьшать вращающее усилие;</w:t>
      </w:r>
    </w:p>
    <w:p w14:paraId="3D314F0E" w14:textId="1D42A832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3.удерживать вращающее усилие на том же уровне.</w:t>
      </w:r>
    </w:p>
    <w:p w14:paraId="213B4302" w14:textId="77777777" w:rsidR="00F33A9D" w:rsidRPr="005C780E" w:rsidRDefault="00F33A9D" w:rsidP="006F07F2">
      <w:pPr>
        <w:spacing w:after="0" w:line="360" w:lineRule="auto"/>
        <w:ind w:left="284"/>
        <w:rPr>
          <w:rFonts w:ascii="Times New Roman" w:hAnsi="Times New Roman"/>
          <w:bCs/>
          <w:iCs/>
        </w:rPr>
      </w:pPr>
    </w:p>
    <w:p w14:paraId="27B2AFE4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  <w:iCs/>
        </w:rPr>
      </w:pPr>
      <w:r w:rsidRPr="005C780E">
        <w:rPr>
          <w:rFonts w:ascii="Times New Roman" w:hAnsi="Times New Roman"/>
          <w:b/>
          <w:bCs/>
          <w:iCs/>
        </w:rPr>
        <w:t>6. Двигатель с последовательным возбуждением удобен для электрической тяги потому, что:</w:t>
      </w:r>
    </w:p>
    <w:p w14:paraId="0D129593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 xml:space="preserve">1.при малой скорости он развивает большой крутящий момент; </w:t>
      </w:r>
    </w:p>
    <w:p w14:paraId="1D00D06B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2.имеет небольшие габариты;</w:t>
      </w:r>
    </w:p>
    <w:p w14:paraId="43484C32" w14:textId="79866A15" w:rsidR="005C780E" w:rsidRDefault="005C780E" w:rsidP="006F07F2">
      <w:pPr>
        <w:spacing w:after="0" w:line="360" w:lineRule="auto"/>
        <w:rPr>
          <w:rFonts w:ascii="Times New Roman" w:hAnsi="Times New Roman"/>
          <w:bCs/>
          <w:iCs/>
        </w:rPr>
      </w:pPr>
      <w:r w:rsidRPr="005C780E">
        <w:rPr>
          <w:rFonts w:ascii="Times New Roman" w:hAnsi="Times New Roman"/>
          <w:bCs/>
          <w:iCs/>
        </w:rPr>
        <w:t>3.имеет высокие скоростные характеристики.</w:t>
      </w:r>
    </w:p>
    <w:p w14:paraId="34A096F9" w14:textId="77777777" w:rsidR="00F33A9D" w:rsidRPr="005C780E" w:rsidRDefault="00F33A9D" w:rsidP="006F07F2">
      <w:pPr>
        <w:spacing w:after="0" w:line="360" w:lineRule="auto"/>
        <w:rPr>
          <w:rFonts w:ascii="Times New Roman" w:hAnsi="Times New Roman"/>
          <w:bCs/>
          <w:spacing w:val="-11"/>
        </w:rPr>
      </w:pPr>
    </w:p>
    <w:p w14:paraId="47A00443" w14:textId="77777777" w:rsidR="005C780E" w:rsidRPr="005C780E" w:rsidRDefault="005C780E" w:rsidP="006F07F2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11"/>
        </w:rPr>
        <w:t xml:space="preserve">7. При постоянном напряжении питания двигателя постоянного тока параллельного возбуждения магнитный </w:t>
      </w:r>
      <w:r w:rsidRPr="005C780E">
        <w:rPr>
          <w:rFonts w:ascii="Times New Roman" w:hAnsi="Times New Roman"/>
          <w:b/>
          <w:bCs/>
        </w:rPr>
        <w:t>поток возбуждения уменьшился. Как изменилась частота вращения?</w:t>
      </w:r>
    </w:p>
    <w:p w14:paraId="60D05FF8" w14:textId="77777777" w:rsidR="005C780E" w:rsidRPr="005C780E" w:rsidRDefault="005C780E" w:rsidP="00F33A9D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  <w:spacing w:val="-4"/>
        </w:rPr>
        <w:t xml:space="preserve">1.Увеличилась. </w:t>
      </w:r>
    </w:p>
    <w:p w14:paraId="34FEA0EF" w14:textId="77777777" w:rsidR="005C780E" w:rsidRPr="005C780E" w:rsidRDefault="005C780E" w:rsidP="00F33A9D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  <w:spacing w:val="-4"/>
        </w:rPr>
        <w:t xml:space="preserve">2.Не изменилась. </w:t>
      </w:r>
    </w:p>
    <w:p w14:paraId="2770C39F" w14:textId="0FCCA54D" w:rsidR="005C780E" w:rsidRDefault="005C780E" w:rsidP="00F33A9D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>3.Уменьшилась.</w:t>
      </w:r>
    </w:p>
    <w:p w14:paraId="38EE4274" w14:textId="77777777" w:rsidR="00F33A9D" w:rsidRPr="005C780E" w:rsidRDefault="00F33A9D" w:rsidP="006F07F2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pacing w:val="-10"/>
        </w:rPr>
      </w:pPr>
    </w:p>
    <w:p w14:paraId="2C0D7996" w14:textId="77777777" w:rsidR="005C780E" w:rsidRPr="005C780E" w:rsidRDefault="005C780E" w:rsidP="006F07F2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10"/>
        </w:rPr>
        <w:t xml:space="preserve">8. Как изменяется частота вращения двигателя постоянного тока параллельного возбуждения при обрыве </w:t>
      </w:r>
      <w:r w:rsidRPr="005C780E">
        <w:rPr>
          <w:rFonts w:ascii="Times New Roman" w:hAnsi="Times New Roman"/>
          <w:b/>
          <w:bCs/>
        </w:rPr>
        <w:t>обмотки возбуждения?</w:t>
      </w:r>
    </w:p>
    <w:p w14:paraId="1BFE4CA1" w14:textId="77777777" w:rsidR="005C780E" w:rsidRPr="005C780E" w:rsidRDefault="005C780E" w:rsidP="006F07F2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17"/>
        </w:rPr>
      </w:pPr>
      <w:r w:rsidRPr="005C780E">
        <w:rPr>
          <w:rFonts w:ascii="Times New Roman" w:hAnsi="Times New Roman"/>
          <w:spacing w:val="-2"/>
        </w:rPr>
        <w:t xml:space="preserve">1.Частота вращения резко уменьшается и двигатель останавливается. </w:t>
      </w:r>
    </w:p>
    <w:p w14:paraId="05CE8DDD" w14:textId="77777777" w:rsidR="005C780E" w:rsidRPr="005C780E" w:rsidRDefault="005C780E" w:rsidP="006F07F2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14"/>
        </w:rPr>
      </w:pPr>
      <w:r w:rsidRPr="005C780E">
        <w:rPr>
          <w:rFonts w:ascii="Times New Roman" w:hAnsi="Times New Roman"/>
          <w:spacing w:val="-3"/>
        </w:rPr>
        <w:t>2.Частота вращения резко возрастает.</w:t>
      </w:r>
    </w:p>
    <w:p w14:paraId="602514CD" w14:textId="277840EC" w:rsidR="005C780E" w:rsidRDefault="005C780E" w:rsidP="006F07F2">
      <w:pPr>
        <w:shd w:val="clear" w:color="auto" w:fill="FFFFFF"/>
        <w:tabs>
          <w:tab w:val="left" w:pos="293"/>
        </w:tabs>
        <w:spacing w:after="0" w:line="360" w:lineRule="auto"/>
        <w:ind w:left="284"/>
        <w:rPr>
          <w:rFonts w:ascii="Times New Roman" w:hAnsi="Times New Roman"/>
          <w:spacing w:val="-2"/>
        </w:rPr>
      </w:pPr>
      <w:r w:rsidRPr="005C780E">
        <w:rPr>
          <w:rFonts w:ascii="Times New Roman" w:hAnsi="Times New Roman"/>
          <w:spacing w:val="-2"/>
        </w:rPr>
        <w:t xml:space="preserve">3.Двигатель идет в разнос. </w:t>
      </w:r>
    </w:p>
    <w:p w14:paraId="4B5F5CF9" w14:textId="77777777" w:rsidR="00F33A9D" w:rsidRPr="005C780E" w:rsidRDefault="00F33A9D" w:rsidP="006F07F2">
      <w:pPr>
        <w:shd w:val="clear" w:color="auto" w:fill="FFFFFF"/>
        <w:tabs>
          <w:tab w:val="left" w:pos="293"/>
        </w:tabs>
        <w:spacing w:after="0" w:line="360" w:lineRule="auto"/>
        <w:ind w:left="284"/>
        <w:rPr>
          <w:rFonts w:ascii="Times New Roman" w:hAnsi="Times New Roman"/>
        </w:rPr>
      </w:pPr>
    </w:p>
    <w:p w14:paraId="099BDB30" w14:textId="77777777" w:rsidR="005C780E" w:rsidRPr="005C780E" w:rsidRDefault="005C780E" w:rsidP="006F07F2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4"/>
        </w:rPr>
        <w:t>9. Что называется якорем в машине постоянного тока?</w:t>
      </w:r>
    </w:p>
    <w:p w14:paraId="3B346454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 xml:space="preserve">1.вращающаяся часть машины; </w:t>
      </w:r>
    </w:p>
    <w:p w14:paraId="63F9C494" w14:textId="3C6E8DEA" w:rsid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2.неподвижная часть машины;</w:t>
      </w:r>
    </w:p>
    <w:p w14:paraId="78471562" w14:textId="77777777" w:rsidR="00F33A9D" w:rsidRPr="005C780E" w:rsidRDefault="00F33A9D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</w:p>
    <w:p w14:paraId="7FF74857" w14:textId="77777777" w:rsidR="005C780E" w:rsidRPr="005C780E" w:rsidRDefault="005C780E" w:rsidP="006F07F2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8"/>
        </w:rPr>
        <w:t>10. Генератор постоянного тока смешанного возбуждения это генератор, имеющий:</w:t>
      </w:r>
    </w:p>
    <w:p w14:paraId="4C9F24FF" w14:textId="77777777" w:rsidR="005C780E" w:rsidRPr="005C780E" w:rsidRDefault="005C780E" w:rsidP="006F07F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1.параллельную обмотку возбуждения;</w:t>
      </w:r>
    </w:p>
    <w:p w14:paraId="105B19FD" w14:textId="77777777" w:rsidR="005C780E" w:rsidRPr="005C780E" w:rsidRDefault="005C780E" w:rsidP="006F07F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2.последовательную обмотку возбуждения;</w:t>
      </w:r>
    </w:p>
    <w:p w14:paraId="1200C01A" w14:textId="5A0C4676" w:rsidR="005C780E" w:rsidRDefault="005C780E" w:rsidP="006F07F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3.все перечисленные обмотки возбуждения.</w:t>
      </w:r>
    </w:p>
    <w:p w14:paraId="41D659F8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pacing w:val="-9"/>
        </w:rPr>
      </w:pPr>
      <w:r w:rsidRPr="005C780E">
        <w:rPr>
          <w:rFonts w:ascii="Times New Roman" w:hAnsi="Times New Roman"/>
          <w:b/>
          <w:bCs/>
          <w:spacing w:val="-9"/>
        </w:rPr>
        <w:t>11. В каких тормозных режимах могут работать электродвигатели постоянного тока?</w:t>
      </w:r>
    </w:p>
    <w:p w14:paraId="57466598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  <w:spacing w:val="-9"/>
        </w:rPr>
        <w:t>1.</w:t>
      </w:r>
      <w:r w:rsidRPr="005C780E">
        <w:rPr>
          <w:rFonts w:ascii="Times New Roman" w:hAnsi="Times New Roman"/>
          <w:bCs/>
        </w:rPr>
        <w:t>В режиме противовключения</w:t>
      </w:r>
    </w:p>
    <w:p w14:paraId="42B464A4" w14:textId="77777777" w:rsidR="005C780E" w:rsidRPr="005C780E" w:rsidRDefault="005C780E" w:rsidP="006F07F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lastRenderedPageBreak/>
        <w:t>2.В генераторном режиме с отдачей энергии в сеть.</w:t>
      </w:r>
    </w:p>
    <w:p w14:paraId="1D85BB0D" w14:textId="77777777" w:rsidR="005C780E" w:rsidRPr="005C780E" w:rsidRDefault="005C780E" w:rsidP="006F07F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3.В режиме динамического торможения.</w:t>
      </w:r>
    </w:p>
    <w:p w14:paraId="2E65A289" w14:textId="793163D7" w:rsidR="005C780E" w:rsidRDefault="005C780E" w:rsidP="006F07F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 xml:space="preserve">4.Все перечисленные. </w:t>
      </w:r>
    </w:p>
    <w:p w14:paraId="76D03958" w14:textId="77777777" w:rsidR="00F33A9D" w:rsidRPr="005C780E" w:rsidRDefault="00F33A9D" w:rsidP="006F07F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</w:rPr>
      </w:pPr>
    </w:p>
    <w:p w14:paraId="0C19402F" w14:textId="77777777" w:rsidR="005C780E" w:rsidRPr="005C780E" w:rsidRDefault="005C780E" w:rsidP="006F07F2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</w:rPr>
        <w:t xml:space="preserve">12. </w:t>
      </w:r>
      <w:r w:rsidRPr="005C780E">
        <w:rPr>
          <w:rFonts w:ascii="Times New Roman" w:hAnsi="Times New Roman"/>
          <w:b/>
          <w:spacing w:val="-3"/>
        </w:rPr>
        <w:t xml:space="preserve">Генераторы постоянного тока с самовозбуждением - это генераторы, у которых обмотки возбуждения </w:t>
      </w:r>
      <w:r w:rsidRPr="005C780E">
        <w:rPr>
          <w:rFonts w:ascii="Times New Roman" w:hAnsi="Times New Roman"/>
          <w:b/>
        </w:rPr>
        <w:t>питаются...</w:t>
      </w:r>
    </w:p>
    <w:p w14:paraId="3FBFF975" w14:textId="77777777" w:rsidR="005C780E" w:rsidRPr="005C780E" w:rsidRDefault="005C780E" w:rsidP="00F33A9D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spacing w:val="-3"/>
        </w:rPr>
      </w:pPr>
      <w:r w:rsidRPr="005C780E">
        <w:rPr>
          <w:rFonts w:ascii="Times New Roman" w:hAnsi="Times New Roman"/>
          <w:spacing w:val="-3"/>
        </w:rPr>
        <w:t>1.от независимого источника питания;</w:t>
      </w:r>
    </w:p>
    <w:p w14:paraId="42D1C1B0" w14:textId="77777777" w:rsidR="005C780E" w:rsidRPr="005C780E" w:rsidRDefault="005C780E" w:rsidP="00F33A9D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spacing w:val="-3"/>
        </w:rPr>
      </w:pPr>
      <w:r w:rsidRPr="005C780E">
        <w:rPr>
          <w:rFonts w:ascii="Times New Roman" w:hAnsi="Times New Roman"/>
          <w:spacing w:val="-3"/>
        </w:rPr>
        <w:t xml:space="preserve">2.напряжением самого генератора; </w:t>
      </w:r>
    </w:p>
    <w:p w14:paraId="04006205" w14:textId="05EFF857" w:rsidR="005C780E" w:rsidRDefault="005C780E" w:rsidP="00F33A9D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spacing w:val="-3"/>
        </w:rPr>
      </w:pPr>
      <w:r w:rsidRPr="005C780E">
        <w:rPr>
          <w:rFonts w:ascii="Times New Roman" w:hAnsi="Times New Roman"/>
          <w:spacing w:val="-3"/>
        </w:rPr>
        <w:t>3.от аккумуляторной батареи.</w:t>
      </w:r>
    </w:p>
    <w:p w14:paraId="6216CCC3" w14:textId="77777777" w:rsidR="00F33A9D" w:rsidRPr="005C780E" w:rsidRDefault="00F33A9D" w:rsidP="00F33A9D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spacing w:val="-3"/>
        </w:rPr>
      </w:pPr>
    </w:p>
    <w:p w14:paraId="1DBD0E91" w14:textId="77777777" w:rsidR="005C780E" w:rsidRP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rPr>
          <w:rFonts w:ascii="Times New Roman" w:hAnsi="Times New Roman"/>
          <w:b/>
          <w:spacing w:val="-7"/>
        </w:rPr>
      </w:pPr>
      <w:r w:rsidRPr="005C780E">
        <w:rPr>
          <w:rFonts w:ascii="Times New Roman" w:hAnsi="Times New Roman"/>
          <w:b/>
          <w:spacing w:val="-7"/>
        </w:rPr>
        <w:t>13. В машинах постоянного тока различают следующие виды потерь:</w:t>
      </w:r>
    </w:p>
    <w:p w14:paraId="78E4A5B7" w14:textId="77777777" w:rsidR="005C780E" w:rsidRPr="005C780E" w:rsidRDefault="005C780E" w:rsidP="00F33A9D">
      <w:pPr>
        <w:shd w:val="clear" w:color="auto" w:fill="FFFFFF"/>
        <w:tabs>
          <w:tab w:val="left" w:pos="878"/>
        </w:tabs>
        <w:spacing w:after="0" w:line="360" w:lineRule="auto"/>
        <w:ind w:left="426"/>
        <w:rPr>
          <w:rFonts w:ascii="Times New Roman" w:hAnsi="Times New Roman"/>
          <w:spacing w:val="-7"/>
        </w:rPr>
      </w:pPr>
      <w:r w:rsidRPr="005C780E">
        <w:rPr>
          <w:rFonts w:ascii="Times New Roman" w:hAnsi="Times New Roman"/>
          <w:spacing w:val="-7"/>
        </w:rPr>
        <w:t>1.переменные потери, зависящие от нагрузки, потери в цепях возбуждения;</w:t>
      </w:r>
    </w:p>
    <w:p w14:paraId="76B663E6" w14:textId="77777777" w:rsidR="005C780E" w:rsidRPr="005C780E" w:rsidRDefault="005C780E" w:rsidP="00F33A9D">
      <w:pPr>
        <w:shd w:val="clear" w:color="auto" w:fill="FFFFFF"/>
        <w:tabs>
          <w:tab w:val="left" w:pos="878"/>
        </w:tabs>
        <w:spacing w:after="0" w:line="360" w:lineRule="auto"/>
        <w:ind w:left="426"/>
        <w:rPr>
          <w:rFonts w:ascii="Times New Roman" w:hAnsi="Times New Roman"/>
          <w:spacing w:val="-7"/>
        </w:rPr>
      </w:pPr>
      <w:r w:rsidRPr="005C780E">
        <w:rPr>
          <w:rFonts w:ascii="Times New Roman" w:hAnsi="Times New Roman"/>
          <w:spacing w:val="-7"/>
        </w:rPr>
        <w:t>2.потери в стали и механические потери;</w:t>
      </w:r>
    </w:p>
    <w:p w14:paraId="4E2369A9" w14:textId="4A97F067" w:rsidR="005C780E" w:rsidRDefault="005C780E" w:rsidP="00F33A9D">
      <w:pPr>
        <w:shd w:val="clear" w:color="auto" w:fill="FFFFFF"/>
        <w:tabs>
          <w:tab w:val="left" w:pos="878"/>
        </w:tabs>
        <w:spacing w:after="0" w:line="360" w:lineRule="auto"/>
        <w:ind w:left="426"/>
        <w:rPr>
          <w:rFonts w:ascii="Times New Roman" w:hAnsi="Times New Roman"/>
          <w:spacing w:val="-7"/>
        </w:rPr>
      </w:pPr>
      <w:r w:rsidRPr="005C780E">
        <w:rPr>
          <w:rFonts w:ascii="Times New Roman" w:hAnsi="Times New Roman"/>
          <w:spacing w:val="-7"/>
        </w:rPr>
        <w:t>3.верны оба утверждения.</w:t>
      </w:r>
    </w:p>
    <w:p w14:paraId="41EE6F38" w14:textId="77777777" w:rsidR="00F33A9D" w:rsidRPr="005C780E" w:rsidRDefault="00F33A9D" w:rsidP="00F33A9D">
      <w:pPr>
        <w:shd w:val="clear" w:color="auto" w:fill="FFFFFF"/>
        <w:tabs>
          <w:tab w:val="left" w:pos="878"/>
        </w:tabs>
        <w:spacing w:after="0" w:line="360" w:lineRule="auto"/>
        <w:ind w:left="426"/>
        <w:rPr>
          <w:rFonts w:ascii="Times New Roman" w:hAnsi="Times New Roman"/>
          <w:spacing w:val="-7"/>
        </w:rPr>
      </w:pPr>
    </w:p>
    <w:p w14:paraId="3F996305" w14:textId="77777777" w:rsidR="005C780E" w:rsidRP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rPr>
          <w:rFonts w:ascii="Times New Roman" w:hAnsi="Times New Roman"/>
          <w:b/>
          <w:spacing w:val="-7"/>
        </w:rPr>
      </w:pPr>
      <w:r w:rsidRPr="005C780E">
        <w:rPr>
          <w:rFonts w:ascii="Times New Roman" w:hAnsi="Times New Roman"/>
          <w:b/>
          <w:spacing w:val="-7"/>
        </w:rPr>
        <w:t>14.Как можно изменить направление вращения ротора двигателя с независимым возбуждением?</w:t>
      </w:r>
    </w:p>
    <w:p w14:paraId="7A787C7F" w14:textId="77777777" w:rsidR="005C780E" w:rsidRPr="005C780E" w:rsidRDefault="005C780E" w:rsidP="00F33A9D">
      <w:pPr>
        <w:tabs>
          <w:tab w:val="left" w:pos="878"/>
        </w:tabs>
        <w:spacing w:after="0" w:line="360" w:lineRule="auto"/>
        <w:ind w:left="426"/>
        <w:rPr>
          <w:rFonts w:ascii="Times New Roman" w:hAnsi="Times New Roman"/>
          <w:spacing w:val="-7"/>
        </w:rPr>
      </w:pPr>
      <w:r w:rsidRPr="005C780E">
        <w:rPr>
          <w:rFonts w:ascii="Times New Roman" w:hAnsi="Times New Roman"/>
          <w:spacing w:val="-7"/>
        </w:rPr>
        <w:t>1.поменять полярность на выводах  обмотки возбуждения</w:t>
      </w:r>
    </w:p>
    <w:p w14:paraId="7B4D117D" w14:textId="77777777" w:rsidR="005C780E" w:rsidRPr="005C780E" w:rsidRDefault="005C780E" w:rsidP="00F33A9D">
      <w:pPr>
        <w:tabs>
          <w:tab w:val="left" w:pos="878"/>
        </w:tabs>
        <w:spacing w:after="0" w:line="360" w:lineRule="auto"/>
        <w:ind w:left="426"/>
        <w:rPr>
          <w:rFonts w:ascii="Times New Roman" w:hAnsi="Times New Roman"/>
          <w:spacing w:val="-7"/>
        </w:rPr>
      </w:pPr>
      <w:r w:rsidRPr="005C780E">
        <w:rPr>
          <w:rFonts w:ascii="Times New Roman" w:hAnsi="Times New Roman"/>
          <w:spacing w:val="-7"/>
        </w:rPr>
        <w:t>2. поменять полярность на щетках</w:t>
      </w:r>
    </w:p>
    <w:p w14:paraId="56A4E444" w14:textId="77777777" w:rsidR="005C780E" w:rsidRPr="005C780E" w:rsidRDefault="005C780E" w:rsidP="00F33A9D">
      <w:pPr>
        <w:tabs>
          <w:tab w:val="left" w:pos="878"/>
        </w:tabs>
        <w:spacing w:line="360" w:lineRule="auto"/>
        <w:ind w:left="426"/>
        <w:rPr>
          <w:rFonts w:ascii="Times New Roman" w:hAnsi="Times New Roman"/>
          <w:spacing w:val="-7"/>
        </w:rPr>
      </w:pPr>
      <w:r w:rsidRPr="005C780E">
        <w:rPr>
          <w:rFonts w:ascii="Times New Roman" w:hAnsi="Times New Roman"/>
          <w:spacing w:val="-7"/>
        </w:rPr>
        <w:t>3. поменять местами провода идущие в сеть4.выполнить действия по пунктам 1 и 2</w:t>
      </w:r>
    </w:p>
    <w:p w14:paraId="0ED5E849" w14:textId="77777777" w:rsidR="005C780E" w:rsidRPr="005C780E" w:rsidRDefault="005C780E" w:rsidP="006F07F2">
      <w:pPr>
        <w:tabs>
          <w:tab w:val="left" w:pos="878"/>
        </w:tabs>
        <w:spacing w:line="360" w:lineRule="auto"/>
        <w:rPr>
          <w:rFonts w:ascii="Times New Roman" w:hAnsi="Times New Roman"/>
          <w:b/>
          <w:spacing w:val="-7"/>
        </w:rPr>
      </w:pPr>
      <w:r w:rsidRPr="005C780E">
        <w:rPr>
          <w:rFonts w:ascii="Times New Roman" w:hAnsi="Times New Roman"/>
          <w:b/>
          <w:spacing w:val="-7"/>
        </w:rPr>
        <w:t>15.Электродвижущая сила  якоря в  ДПТ :</w:t>
      </w:r>
    </w:p>
    <w:p w14:paraId="3F3CFB5B" w14:textId="77777777" w:rsidR="005C780E" w:rsidRPr="005C780E" w:rsidRDefault="005C780E" w:rsidP="00F33A9D">
      <w:pPr>
        <w:tabs>
          <w:tab w:val="left" w:pos="878"/>
        </w:tabs>
        <w:spacing w:line="360" w:lineRule="auto"/>
        <w:ind w:left="426"/>
        <w:rPr>
          <w:rFonts w:ascii="Times New Roman" w:hAnsi="Times New Roman"/>
          <w:spacing w:val="-7"/>
        </w:rPr>
      </w:pPr>
      <w:r w:rsidRPr="005C780E">
        <w:rPr>
          <w:rFonts w:ascii="Times New Roman" w:hAnsi="Times New Roman"/>
          <w:spacing w:val="-7"/>
        </w:rPr>
        <w:t>1.влияет на величину потребляемого тока в зависимости от нагрузки на валу</w:t>
      </w:r>
    </w:p>
    <w:p w14:paraId="2183ACCD" w14:textId="77777777" w:rsidR="005C780E" w:rsidRPr="005C780E" w:rsidRDefault="005C780E" w:rsidP="00F33A9D">
      <w:pPr>
        <w:tabs>
          <w:tab w:val="left" w:pos="878"/>
        </w:tabs>
        <w:spacing w:line="360" w:lineRule="auto"/>
        <w:ind w:left="426"/>
        <w:rPr>
          <w:rFonts w:ascii="Times New Roman" w:hAnsi="Times New Roman"/>
          <w:spacing w:val="-7"/>
        </w:rPr>
      </w:pPr>
      <w:r w:rsidRPr="005C780E">
        <w:rPr>
          <w:rFonts w:ascii="Times New Roman" w:hAnsi="Times New Roman"/>
          <w:spacing w:val="-7"/>
        </w:rPr>
        <w:t>2.увеличивает скорость вращения ротора</w:t>
      </w:r>
    </w:p>
    <w:p w14:paraId="5388E6AC" w14:textId="77777777" w:rsidR="005C780E" w:rsidRPr="005C780E" w:rsidRDefault="005C780E" w:rsidP="00F33A9D">
      <w:pPr>
        <w:tabs>
          <w:tab w:val="left" w:pos="878"/>
        </w:tabs>
        <w:spacing w:line="360" w:lineRule="auto"/>
        <w:ind w:left="426"/>
        <w:rPr>
          <w:rFonts w:ascii="Times New Roman" w:hAnsi="Times New Roman"/>
          <w:spacing w:val="-7"/>
        </w:rPr>
      </w:pPr>
      <w:r w:rsidRPr="005C780E">
        <w:rPr>
          <w:rFonts w:ascii="Times New Roman" w:hAnsi="Times New Roman"/>
          <w:spacing w:val="-7"/>
        </w:rPr>
        <w:t>3. повышает к.п.д. двигателя4.уменньшает пусковые токи двигателя</w:t>
      </w:r>
    </w:p>
    <w:p w14:paraId="46064926" w14:textId="621B101F" w:rsidR="005C780E" w:rsidRDefault="005C780E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43464D14" w14:textId="7B07CD9B" w:rsidR="001C0BF8" w:rsidRDefault="001C0BF8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7567AF3D" w14:textId="25BAA1C9" w:rsidR="001C0BF8" w:rsidRDefault="001C0BF8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03DD61C8" w14:textId="5EFCED40" w:rsidR="001C0BF8" w:rsidRDefault="001C0BF8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2826A7EA" w14:textId="6E04728E" w:rsidR="001C0BF8" w:rsidRDefault="001C0BF8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3BAB946B" w14:textId="406996D3" w:rsidR="001C0BF8" w:rsidRDefault="001C0BF8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2DCC0135" w14:textId="37410C52" w:rsidR="001C0BF8" w:rsidRDefault="001C0BF8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55827D9B" w14:textId="0A1978A8" w:rsidR="00F86F95" w:rsidRDefault="00F86F95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0E36743D" w14:textId="77777777" w:rsidR="00F86F95" w:rsidRDefault="00F86F95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574B422B" w14:textId="7D36490E" w:rsidR="001C0BF8" w:rsidRDefault="001C0BF8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269D8B55" w14:textId="04F70F6E" w:rsidR="001C0BF8" w:rsidRDefault="001C0BF8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15179062" w14:textId="440AB387" w:rsidR="001C0BF8" w:rsidRDefault="001C0BF8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69961729" w14:textId="3E0366EC" w:rsidR="001C0BF8" w:rsidRDefault="001C0BF8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  <w:b/>
          <w:spacing w:val="-7"/>
        </w:rPr>
      </w:pPr>
    </w:p>
    <w:p w14:paraId="7A310986" w14:textId="77777777" w:rsidR="005C780E" w:rsidRPr="005C780E" w:rsidRDefault="005C780E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</w:rPr>
      </w:pPr>
      <w:r w:rsidRPr="005C780E">
        <w:rPr>
          <w:rFonts w:ascii="Times New Roman" w:hAnsi="Times New Roman"/>
          <w:b/>
        </w:rPr>
        <w:lastRenderedPageBreak/>
        <w:t>Тестовые задания по теме: «</w:t>
      </w:r>
      <w:r w:rsidRPr="005C780E">
        <w:rPr>
          <w:rFonts w:ascii="Times New Roman" w:hAnsi="Times New Roman"/>
          <w:b/>
          <w:bCs/>
        </w:rPr>
        <w:t>Асинхронные двигатели</w:t>
      </w:r>
      <w:r w:rsidRPr="005C780E">
        <w:rPr>
          <w:rFonts w:ascii="Times New Roman" w:hAnsi="Times New Roman"/>
        </w:rPr>
        <w:t>».</w:t>
      </w:r>
    </w:p>
    <w:p w14:paraId="464747E6" w14:textId="77777777" w:rsidR="005C780E" w:rsidRPr="005C780E" w:rsidRDefault="005C780E" w:rsidP="006F07F2">
      <w:pPr>
        <w:tabs>
          <w:tab w:val="left" w:pos="878"/>
        </w:tabs>
        <w:spacing w:after="0" w:line="360" w:lineRule="auto"/>
        <w:ind w:left="284"/>
        <w:jc w:val="center"/>
        <w:rPr>
          <w:rFonts w:ascii="Times New Roman" w:hAnsi="Times New Roman"/>
        </w:rPr>
      </w:pPr>
    </w:p>
    <w:p w14:paraId="379E23E3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</w:rPr>
        <w:t xml:space="preserve">1. </w:t>
      </w:r>
      <w:r w:rsidRPr="005C780E">
        <w:rPr>
          <w:rFonts w:ascii="Times New Roman" w:hAnsi="Times New Roman"/>
          <w:b/>
          <w:iCs/>
        </w:rPr>
        <w:t xml:space="preserve">Трехфазная </w:t>
      </w:r>
      <w:r w:rsidRPr="005C780E">
        <w:rPr>
          <w:rFonts w:ascii="Times New Roman" w:hAnsi="Times New Roman"/>
          <w:b/>
        </w:rPr>
        <w:t>система, была изобретена и разработана во всех деталях:</w:t>
      </w:r>
    </w:p>
    <w:p w14:paraId="48D3936E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 xml:space="preserve">1.М.О. Доливо-Добровольским; </w:t>
      </w:r>
    </w:p>
    <w:p w14:paraId="77CBC63D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2. Майклом Фарадеем;</w:t>
      </w:r>
    </w:p>
    <w:p w14:paraId="5F8105D9" w14:textId="43850B42" w:rsidR="005C780E" w:rsidRDefault="005C780E" w:rsidP="006F07F2">
      <w:pPr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3.Б.С. Якоби</w:t>
      </w:r>
    </w:p>
    <w:p w14:paraId="620DC73B" w14:textId="77777777" w:rsidR="00F33A9D" w:rsidRPr="005C780E" w:rsidRDefault="00F33A9D" w:rsidP="006F07F2">
      <w:pPr>
        <w:spacing w:after="0" w:line="360" w:lineRule="auto"/>
        <w:ind w:left="284"/>
        <w:rPr>
          <w:rFonts w:ascii="Times New Roman" w:hAnsi="Times New Roman"/>
        </w:rPr>
      </w:pPr>
    </w:p>
    <w:p w14:paraId="73CA410D" w14:textId="77777777" w:rsidR="005C780E" w:rsidRPr="005C780E" w:rsidRDefault="005C780E" w:rsidP="006F07F2">
      <w:pPr>
        <w:spacing w:after="0" w:line="360" w:lineRule="auto"/>
        <w:rPr>
          <w:rFonts w:ascii="Times New Roman" w:hAnsi="Times New Roman"/>
          <w:b/>
          <w:bCs/>
        </w:rPr>
      </w:pPr>
      <w:r w:rsidRPr="005C780E">
        <w:rPr>
          <w:rFonts w:ascii="Times New Roman" w:hAnsi="Times New Roman"/>
          <w:b/>
        </w:rPr>
        <w:t>2.</w:t>
      </w:r>
      <w:r w:rsidRPr="005C780E">
        <w:rPr>
          <w:rFonts w:ascii="Times New Roman" w:hAnsi="Times New Roman"/>
          <w:b/>
          <w:bCs/>
        </w:rPr>
        <w:t xml:space="preserve"> Существуют следующие способы соединения обмоток статора трехфазных машин переменного тока: </w:t>
      </w:r>
    </w:p>
    <w:p w14:paraId="312E8D27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 xml:space="preserve">1.звездой и треугольником; </w:t>
      </w:r>
    </w:p>
    <w:p w14:paraId="61E9EDB4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2.звездой и четырех угольником;</w:t>
      </w:r>
    </w:p>
    <w:p w14:paraId="6650F8BE" w14:textId="45A0FD9F" w:rsid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3.треугольником и многоугольником.</w:t>
      </w:r>
    </w:p>
    <w:p w14:paraId="4C2E98C6" w14:textId="77777777" w:rsidR="00F33A9D" w:rsidRPr="005C780E" w:rsidRDefault="00F33A9D" w:rsidP="006F07F2">
      <w:pPr>
        <w:spacing w:after="0" w:line="360" w:lineRule="auto"/>
        <w:ind w:left="284"/>
        <w:rPr>
          <w:rFonts w:ascii="Times New Roman" w:hAnsi="Times New Roman"/>
          <w:bCs/>
        </w:rPr>
      </w:pPr>
    </w:p>
    <w:p w14:paraId="4B636F82" w14:textId="77777777" w:rsidR="005C780E" w:rsidRPr="00F33A9D" w:rsidRDefault="005C780E" w:rsidP="006F07F2">
      <w:pPr>
        <w:spacing w:after="0" w:line="360" w:lineRule="auto"/>
        <w:rPr>
          <w:rFonts w:ascii="Times New Roman" w:hAnsi="Times New Roman"/>
          <w:b/>
        </w:rPr>
      </w:pPr>
      <w:r w:rsidRPr="00F33A9D">
        <w:rPr>
          <w:rFonts w:ascii="Times New Roman" w:hAnsi="Times New Roman"/>
          <w:b/>
        </w:rPr>
        <w:t>3. При соединении трехфазных потребителей на звезду:</w:t>
      </w:r>
    </w:p>
    <w:p w14:paraId="40B9A9F0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 xml:space="preserve">1.линейные токи больше фазных; </w:t>
      </w:r>
    </w:p>
    <w:p w14:paraId="2DB9429E" w14:textId="77777777" w:rsidR="005C780E" w:rsidRPr="005C780E" w:rsidRDefault="005C780E" w:rsidP="006F07F2">
      <w:pPr>
        <w:spacing w:after="0" w:line="360" w:lineRule="auto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2.линейные токи равны фазным;</w:t>
      </w:r>
    </w:p>
    <w:p w14:paraId="373D667D" w14:textId="32A7BFDE" w:rsidR="005C780E" w:rsidRDefault="005C780E" w:rsidP="006F07F2">
      <w:pPr>
        <w:tabs>
          <w:tab w:val="num" w:pos="993"/>
        </w:tabs>
        <w:spacing w:after="0" w:line="360" w:lineRule="auto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3.линейные токи меньше фазных.</w:t>
      </w:r>
    </w:p>
    <w:p w14:paraId="68787C9D" w14:textId="77777777" w:rsidR="00F33A9D" w:rsidRPr="005C780E" w:rsidRDefault="00F33A9D" w:rsidP="006F07F2">
      <w:pPr>
        <w:tabs>
          <w:tab w:val="num" w:pos="993"/>
        </w:tabs>
        <w:spacing w:after="0" w:line="360" w:lineRule="auto"/>
        <w:ind w:left="284"/>
        <w:rPr>
          <w:rFonts w:ascii="Times New Roman" w:hAnsi="Times New Roman"/>
          <w:bCs/>
        </w:rPr>
      </w:pPr>
    </w:p>
    <w:p w14:paraId="4991A100" w14:textId="77777777" w:rsidR="005C780E" w:rsidRPr="005C780E" w:rsidRDefault="005C780E" w:rsidP="006F07F2">
      <w:pPr>
        <w:tabs>
          <w:tab w:val="num" w:pos="1440"/>
        </w:tabs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</w:rPr>
        <w:t xml:space="preserve">4. </w:t>
      </w:r>
      <w:r w:rsidRPr="005C780E">
        <w:rPr>
          <w:rFonts w:ascii="Times New Roman" w:hAnsi="Times New Roman"/>
          <w:b/>
        </w:rPr>
        <w:t>Чему равен ток в нулевом проводе в симметричной трехфазной цепи при соединении нагрузки треугольником?</w:t>
      </w:r>
    </w:p>
    <w:p w14:paraId="72DA63CD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1.номинальному току одной фазы.</w:t>
      </w:r>
    </w:p>
    <w:p w14:paraId="3F339168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 xml:space="preserve">2.нулю. </w:t>
      </w:r>
    </w:p>
    <w:p w14:paraId="385E05D8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3.сумме номинальных токов двух фаз.</w:t>
      </w:r>
    </w:p>
    <w:p w14:paraId="0A12F8C1" w14:textId="7151927C" w:rsidR="005C780E" w:rsidRDefault="005C780E" w:rsidP="006F07F2">
      <w:pPr>
        <w:shd w:val="clear" w:color="auto" w:fill="FFFFFF"/>
        <w:tabs>
          <w:tab w:val="left" w:pos="197"/>
        </w:tabs>
        <w:spacing w:after="0" w:line="360" w:lineRule="auto"/>
        <w:ind w:left="284"/>
        <w:rPr>
          <w:rFonts w:ascii="Times New Roman" w:hAnsi="Times New Roman"/>
          <w:bCs/>
          <w:spacing w:val="-13"/>
        </w:rPr>
      </w:pPr>
      <w:r w:rsidRPr="005C780E">
        <w:rPr>
          <w:rFonts w:ascii="Times New Roman" w:hAnsi="Times New Roman"/>
          <w:bCs/>
          <w:spacing w:val="-13"/>
        </w:rPr>
        <w:t xml:space="preserve">4.другие варианты. </w:t>
      </w:r>
    </w:p>
    <w:p w14:paraId="616D9E20" w14:textId="77777777" w:rsidR="00F33A9D" w:rsidRPr="005C780E" w:rsidRDefault="00F33A9D" w:rsidP="006F07F2">
      <w:pPr>
        <w:shd w:val="clear" w:color="auto" w:fill="FFFFFF"/>
        <w:tabs>
          <w:tab w:val="left" w:pos="197"/>
        </w:tabs>
        <w:spacing w:after="0" w:line="360" w:lineRule="auto"/>
        <w:ind w:left="284"/>
        <w:rPr>
          <w:rFonts w:ascii="Times New Roman" w:hAnsi="Times New Roman"/>
        </w:rPr>
      </w:pPr>
    </w:p>
    <w:p w14:paraId="14DDA9F4" w14:textId="77777777" w:rsidR="005C780E" w:rsidRPr="005C780E" w:rsidRDefault="005C780E" w:rsidP="006F07F2">
      <w:pPr>
        <w:widowControl w:val="0"/>
        <w:shd w:val="clear" w:color="auto" w:fill="FFFFFF"/>
        <w:tabs>
          <w:tab w:val="left" w:pos="197"/>
          <w:tab w:val="num" w:pos="99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</w:rPr>
        <w:t xml:space="preserve">5. Обмотка статора включена по схеме - звезда. При измерении фазного тока   амперметр показал  10 А. </w:t>
      </w:r>
      <w:r w:rsidRPr="005C780E">
        <w:rPr>
          <w:rFonts w:ascii="Times New Roman" w:hAnsi="Times New Roman"/>
          <w:b/>
          <w:bCs/>
        </w:rPr>
        <w:t>Чему будет равен ток в линейном проводе?</w:t>
      </w:r>
    </w:p>
    <w:p w14:paraId="16CDC511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</w:rPr>
      </w:pPr>
      <w:smartTag w:uri="urn:schemas-microsoft-com:office:smarttags" w:element="time">
        <w:smartTagPr>
          <w:attr w:name="Hour" w:val="1"/>
          <w:attr w:name="Minute" w:val="10"/>
        </w:smartTagPr>
        <w:r w:rsidRPr="005C780E">
          <w:rPr>
            <w:rFonts w:ascii="Times New Roman" w:hAnsi="Times New Roman"/>
            <w:bCs/>
          </w:rPr>
          <w:t>1.10</w:t>
        </w:r>
      </w:smartTag>
      <w:r w:rsidRPr="005C780E">
        <w:rPr>
          <w:rFonts w:ascii="Times New Roman" w:hAnsi="Times New Roman"/>
          <w:bCs/>
        </w:rPr>
        <w:t xml:space="preserve"> А. </w:t>
      </w:r>
    </w:p>
    <w:p w14:paraId="6F0DE554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 xml:space="preserve">2.17,3 А.  </w:t>
      </w:r>
    </w:p>
    <w:p w14:paraId="0323C4A6" w14:textId="45580DDD" w:rsid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</w:rPr>
      </w:pPr>
      <w:r w:rsidRPr="005C780E">
        <w:rPr>
          <w:rFonts w:ascii="Times New Roman" w:hAnsi="Times New Roman"/>
          <w:bCs/>
        </w:rPr>
        <w:t>3.14,14 А.</w:t>
      </w:r>
    </w:p>
    <w:p w14:paraId="5E18A1C3" w14:textId="77777777" w:rsidR="00F33A9D" w:rsidRPr="005C780E" w:rsidRDefault="00F33A9D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</w:rPr>
      </w:pPr>
    </w:p>
    <w:p w14:paraId="0E3BD4F9" w14:textId="7202A4CE" w:rsidR="005C780E" w:rsidRDefault="005C780E" w:rsidP="006F07F2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360" w:lineRule="auto"/>
        <w:ind w:left="180"/>
        <w:rPr>
          <w:rFonts w:ascii="Times New Roman" w:hAnsi="Times New Roman"/>
          <w:b/>
          <w:bCs/>
          <w:spacing w:val="-9"/>
        </w:rPr>
      </w:pPr>
      <w:r w:rsidRPr="005C780E">
        <w:rPr>
          <w:rFonts w:ascii="Times New Roman" w:hAnsi="Times New Roman"/>
          <w:b/>
          <w:bCs/>
          <w:spacing w:val="-9"/>
        </w:rPr>
        <w:t>6. Почему обрыв провода питающей сети для трехфазного асинхронного двигателя является для двигателя аварийным режимом?</w:t>
      </w:r>
    </w:p>
    <w:p w14:paraId="6A797369" w14:textId="504D77A8" w:rsidR="00F33A9D" w:rsidRDefault="00F33A9D" w:rsidP="006F07F2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360" w:lineRule="auto"/>
        <w:ind w:left="180"/>
        <w:rPr>
          <w:rFonts w:ascii="Times New Roman" w:hAnsi="Times New Roman"/>
          <w:b/>
          <w:bCs/>
          <w:spacing w:val="-9"/>
        </w:rPr>
      </w:pPr>
    </w:p>
    <w:p w14:paraId="46F4532E" w14:textId="77777777" w:rsidR="00F33A9D" w:rsidRPr="005C780E" w:rsidRDefault="00F33A9D" w:rsidP="006F07F2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360" w:lineRule="auto"/>
        <w:ind w:left="180"/>
        <w:rPr>
          <w:rFonts w:ascii="Times New Roman" w:hAnsi="Times New Roman"/>
          <w:b/>
        </w:rPr>
      </w:pPr>
    </w:p>
    <w:p w14:paraId="2865FE92" w14:textId="77777777" w:rsidR="005C780E" w:rsidRPr="005C780E" w:rsidRDefault="005C780E" w:rsidP="006F07F2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22"/>
        </w:rPr>
      </w:pPr>
      <w:r w:rsidRPr="005C780E">
        <w:rPr>
          <w:rFonts w:ascii="Times New Roman" w:hAnsi="Times New Roman"/>
          <w:spacing w:val="-3"/>
        </w:rPr>
        <w:t>1.Двигатель останавливается даже без нагрузки на валу..</w:t>
      </w:r>
    </w:p>
    <w:p w14:paraId="6BE3F4AA" w14:textId="77777777" w:rsidR="005C780E" w:rsidRPr="005C780E" w:rsidRDefault="005C780E" w:rsidP="006F07F2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11"/>
        </w:rPr>
      </w:pPr>
      <w:r w:rsidRPr="005C780E">
        <w:rPr>
          <w:rFonts w:ascii="Times New Roman" w:hAnsi="Times New Roman"/>
          <w:spacing w:val="-2"/>
        </w:rPr>
        <w:t xml:space="preserve">2.Скорость вращения и вращающий момент уменьшаются , а протекающий через обмотки увеличивается, что ведет к перегреву обмоток. </w:t>
      </w:r>
    </w:p>
    <w:p w14:paraId="232DFE7E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3"/>
        </w:rPr>
      </w:pPr>
      <w:r w:rsidRPr="005C780E">
        <w:rPr>
          <w:rFonts w:ascii="Times New Roman" w:hAnsi="Times New Roman"/>
          <w:spacing w:val="-3"/>
        </w:rPr>
        <w:t>4.Двигатель продолжает работать  без всяких заметных  изменений своих параметров..</w:t>
      </w:r>
    </w:p>
    <w:p w14:paraId="3688EE6F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80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9"/>
        </w:rPr>
        <w:lastRenderedPageBreak/>
        <w:t>7. Чем определяются величина скольжения асинхронного двигателя?</w:t>
      </w:r>
    </w:p>
    <w:p w14:paraId="3E2FD6D1" w14:textId="77777777" w:rsidR="005C780E" w:rsidRPr="005C780E" w:rsidRDefault="005C780E" w:rsidP="006F07F2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20"/>
        </w:rPr>
      </w:pPr>
      <w:r w:rsidRPr="005C780E">
        <w:rPr>
          <w:rFonts w:ascii="Times New Roman" w:hAnsi="Times New Roman"/>
          <w:spacing w:val="-4"/>
        </w:rPr>
        <w:t>1.Величеной тормозного момента.</w:t>
      </w:r>
    </w:p>
    <w:p w14:paraId="4C50D622" w14:textId="77777777" w:rsidR="005C780E" w:rsidRPr="005C780E" w:rsidRDefault="005C780E" w:rsidP="006F07F2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14"/>
        </w:rPr>
      </w:pPr>
      <w:r w:rsidRPr="005C780E">
        <w:rPr>
          <w:rFonts w:ascii="Times New Roman" w:hAnsi="Times New Roman"/>
          <w:spacing w:val="-3"/>
        </w:rPr>
        <w:t>2.Схемой соединения обмоток статора.</w:t>
      </w:r>
    </w:p>
    <w:p w14:paraId="5433B7C2" w14:textId="2627DBD0" w:rsid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3"/>
        </w:rPr>
      </w:pPr>
      <w:r w:rsidRPr="005C780E">
        <w:rPr>
          <w:rFonts w:ascii="Times New Roman" w:hAnsi="Times New Roman"/>
          <w:spacing w:val="-3"/>
        </w:rPr>
        <w:t xml:space="preserve">3.Сколь жени е асинхронного двигателя зависит  от наработки двигателя в часах. Чем дольше работает двигатель ,тем больше скольжение. </w:t>
      </w:r>
    </w:p>
    <w:p w14:paraId="622874B5" w14:textId="77777777" w:rsidR="00F33A9D" w:rsidRPr="005C780E" w:rsidRDefault="00F33A9D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3"/>
        </w:rPr>
      </w:pPr>
    </w:p>
    <w:p w14:paraId="5F1D6C69" w14:textId="77777777" w:rsidR="005C780E" w:rsidRPr="005C780E" w:rsidRDefault="005C780E" w:rsidP="006F07F2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11"/>
        </w:rPr>
        <w:t xml:space="preserve">8. Асинхронный двигатель с номинальным напряжением 220/380 В включают в трёхфазную сеть с линейным напряжением </w:t>
      </w:r>
      <w:r w:rsidRPr="005C780E">
        <w:rPr>
          <w:rFonts w:ascii="Times New Roman" w:hAnsi="Times New Roman"/>
          <w:b/>
          <w:bCs/>
        </w:rPr>
        <w:t>380 В. Определить схему соединения обмоток статора.</w:t>
      </w:r>
    </w:p>
    <w:p w14:paraId="06D4D74F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  <w:spacing w:val="-5"/>
        </w:rPr>
        <w:t>1.Трехпроводной звездой.</w:t>
      </w:r>
    </w:p>
    <w:p w14:paraId="2E54990A" w14:textId="77777777" w:rsidR="005C780E" w:rsidRPr="005C780E" w:rsidRDefault="005C780E" w:rsidP="006F07F2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11"/>
        </w:rPr>
      </w:pPr>
      <w:r w:rsidRPr="005C780E">
        <w:rPr>
          <w:rFonts w:ascii="Times New Roman" w:hAnsi="Times New Roman"/>
          <w:spacing w:val="-3"/>
        </w:rPr>
        <w:t>2.Все обмотки статора включают между собой последовательно и присоединяют к любым двум линейным проводам.</w:t>
      </w:r>
    </w:p>
    <w:p w14:paraId="7E7FD5F8" w14:textId="77777777" w:rsidR="005C780E" w:rsidRPr="005C780E" w:rsidRDefault="005C780E" w:rsidP="006F07F2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13"/>
        </w:rPr>
      </w:pPr>
      <w:r w:rsidRPr="005C780E">
        <w:rPr>
          <w:rFonts w:ascii="Times New Roman" w:hAnsi="Times New Roman"/>
          <w:spacing w:val="-4"/>
        </w:rPr>
        <w:t xml:space="preserve">3.Треугольником. </w:t>
      </w:r>
    </w:p>
    <w:p w14:paraId="094073EC" w14:textId="77777777" w:rsidR="005C780E" w:rsidRPr="005C780E" w:rsidRDefault="005C780E" w:rsidP="006F07F2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bCs/>
          <w:spacing w:val="-4"/>
        </w:rPr>
      </w:pPr>
    </w:p>
    <w:p w14:paraId="08ABDCB6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4"/>
        </w:rPr>
        <w:t xml:space="preserve">9. В трехфазную сеть с линейным напряжением 220 В включают трехфазный двигатель, каждая из </w:t>
      </w:r>
      <w:r w:rsidRPr="005C780E">
        <w:rPr>
          <w:rFonts w:ascii="Times New Roman" w:hAnsi="Times New Roman"/>
          <w:b/>
          <w:bCs/>
          <w:spacing w:val="-3"/>
        </w:rPr>
        <w:t>обмоток которого рассчитана на 220 В.   Как следует соединить обмотки двигателя?</w:t>
      </w:r>
    </w:p>
    <w:p w14:paraId="443ED988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 xml:space="preserve">1.Треугольником. </w:t>
      </w:r>
    </w:p>
    <w:p w14:paraId="3A2BFEB6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 xml:space="preserve">2.Звездой. </w:t>
      </w:r>
    </w:p>
    <w:p w14:paraId="44D770D2" w14:textId="45121BCB" w:rsid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>3.Двигатель нельзя включать в эту сеть.</w:t>
      </w:r>
    </w:p>
    <w:p w14:paraId="62C124FE" w14:textId="77777777" w:rsidR="00F33A9D" w:rsidRPr="005C780E" w:rsidRDefault="00F33A9D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4"/>
        </w:rPr>
      </w:pPr>
    </w:p>
    <w:p w14:paraId="181006ED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</w:rPr>
      </w:pPr>
      <w:r w:rsidRPr="005C780E">
        <w:rPr>
          <w:rFonts w:ascii="Times New Roman" w:hAnsi="Times New Roman"/>
          <w:b/>
          <w:bCs/>
          <w:spacing w:val="-5"/>
        </w:rPr>
        <w:t xml:space="preserve">10. Какое из приведенных соотношений для симметричной трехфазной цепи    содержит ошибку, если </w:t>
      </w:r>
      <w:r w:rsidRPr="005C780E">
        <w:rPr>
          <w:rFonts w:ascii="Times New Roman" w:hAnsi="Times New Roman"/>
          <w:b/>
          <w:bCs/>
        </w:rPr>
        <w:t>обмотки статора двигателя соединены треугольником?</w:t>
      </w:r>
    </w:p>
    <w:p w14:paraId="39E67562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>1.Uф = Uл.</w:t>
      </w:r>
    </w:p>
    <w:p w14:paraId="59320EC9" w14:textId="26B513D8" w:rsid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 xml:space="preserve">2.Iл = Iф </w:t>
      </w:r>
    </w:p>
    <w:p w14:paraId="0BC70AB5" w14:textId="77777777" w:rsidR="00F33A9D" w:rsidRPr="005C780E" w:rsidRDefault="00F33A9D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</w:rPr>
      </w:pPr>
    </w:p>
    <w:p w14:paraId="706E1B38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pacing w:val="-4"/>
        </w:rPr>
      </w:pPr>
      <w:r w:rsidRPr="005C780E">
        <w:rPr>
          <w:rFonts w:ascii="Times New Roman" w:hAnsi="Times New Roman"/>
          <w:b/>
          <w:bCs/>
          <w:spacing w:val="-4"/>
        </w:rPr>
        <w:t xml:space="preserve">11. Линейный ток  трехфазной машины 3,8 А. Рассчитать фазный ток, если  обмотки статора  соединены звездой?  </w:t>
      </w:r>
    </w:p>
    <w:p w14:paraId="4B172A41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 xml:space="preserve">1.2, 2 А. </w:t>
      </w:r>
    </w:p>
    <w:p w14:paraId="52BCE3A4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>2.1,27А.</w:t>
      </w:r>
    </w:p>
    <w:p w14:paraId="3375F73A" w14:textId="6DF26EEF" w:rsid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4"/>
        </w:rPr>
      </w:pPr>
      <w:r w:rsidRPr="005C780E">
        <w:rPr>
          <w:rFonts w:ascii="Times New Roman" w:hAnsi="Times New Roman"/>
          <w:spacing w:val="-4"/>
        </w:rPr>
        <w:t>3.3,8А.</w:t>
      </w:r>
    </w:p>
    <w:p w14:paraId="0896B4F9" w14:textId="77777777" w:rsidR="00F33A9D" w:rsidRPr="005C780E" w:rsidRDefault="00F33A9D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pacing w:val="-4"/>
        </w:rPr>
      </w:pPr>
    </w:p>
    <w:p w14:paraId="4F9A2E15" w14:textId="77777777" w:rsidR="005C780E" w:rsidRPr="005C780E" w:rsidRDefault="005C780E" w:rsidP="006F07F2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10"/>
        </w:rPr>
        <w:t>12. Какое магнитное поле создает в статоре однофазная обмотка?</w:t>
      </w:r>
    </w:p>
    <w:p w14:paraId="68E6B671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1.круговое вращающееся.</w:t>
      </w:r>
    </w:p>
    <w:p w14:paraId="75F1EC95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2.постоянное  по величине и направлению</w:t>
      </w:r>
    </w:p>
    <w:p w14:paraId="5D0E00AB" w14:textId="77777777" w:rsidR="005C780E" w:rsidRP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3.пульсируещее по величине и направлению</w:t>
      </w:r>
    </w:p>
    <w:p w14:paraId="7D3C99BA" w14:textId="18A96889" w:rsidR="005C780E" w:rsidRDefault="005C780E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>4.вращающееся а конец вектора магнитного потока  описывает эллипс.</w:t>
      </w:r>
    </w:p>
    <w:p w14:paraId="361C0C76" w14:textId="6D16E9A6" w:rsidR="00F33A9D" w:rsidRDefault="00F33A9D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</w:p>
    <w:p w14:paraId="230E7CE4" w14:textId="7DDA0CC4" w:rsidR="00F33A9D" w:rsidRDefault="00F33A9D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</w:p>
    <w:p w14:paraId="3128C885" w14:textId="04A15FFA" w:rsidR="00F33A9D" w:rsidRDefault="00F33A9D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</w:p>
    <w:p w14:paraId="3DEB9C23" w14:textId="77777777" w:rsidR="00F33A9D" w:rsidRPr="005C780E" w:rsidRDefault="00F33A9D" w:rsidP="006F07F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10"/>
        </w:rPr>
      </w:pPr>
    </w:p>
    <w:p w14:paraId="18E26D35" w14:textId="77777777" w:rsidR="005C780E" w:rsidRPr="005C780E" w:rsidRDefault="005C780E" w:rsidP="006F07F2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  <w:bCs/>
          <w:spacing w:val="-10"/>
        </w:rPr>
        <w:lastRenderedPageBreak/>
        <w:t xml:space="preserve">13. Обмотки асинхронного трехфазного двигателя соединены на звезду. Как </w:t>
      </w:r>
      <w:r w:rsidRPr="005C780E">
        <w:rPr>
          <w:rFonts w:ascii="Times New Roman" w:hAnsi="Times New Roman"/>
          <w:b/>
          <w:bCs/>
          <w:spacing w:val="-8"/>
        </w:rPr>
        <w:t>изменятся напряжения в фазах В, С если в фазе А произойдет обрыв провода?</w:t>
      </w:r>
    </w:p>
    <w:p w14:paraId="41844ED0" w14:textId="77777777" w:rsidR="005C780E" w:rsidRPr="005C780E" w:rsidRDefault="005C780E" w:rsidP="006F07F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 xml:space="preserve">1.напряжения  не изменятся. </w:t>
      </w:r>
    </w:p>
    <w:p w14:paraId="0BD0631F" w14:textId="12D1CBE6" w:rsidR="005C780E" w:rsidRDefault="005C780E" w:rsidP="006F07F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  <w:r w:rsidRPr="005C780E">
        <w:rPr>
          <w:rFonts w:ascii="Times New Roman" w:hAnsi="Times New Roman"/>
          <w:bCs/>
          <w:spacing w:val="-4"/>
        </w:rPr>
        <w:t xml:space="preserve">2.напряжения изменятся. </w:t>
      </w:r>
    </w:p>
    <w:p w14:paraId="15880096" w14:textId="77777777" w:rsidR="00F33A9D" w:rsidRPr="005C780E" w:rsidRDefault="00F33A9D" w:rsidP="006F07F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bCs/>
          <w:spacing w:val="-4"/>
        </w:rPr>
      </w:pPr>
    </w:p>
    <w:p w14:paraId="547762C5" w14:textId="77777777" w:rsidR="005C780E" w:rsidRP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</w:rPr>
        <w:t>14.Как влияет величина напряжения сети на величину вращающего момента  асинхронного двигателя?</w:t>
      </w:r>
    </w:p>
    <w:p w14:paraId="0314F67D" w14:textId="77777777" w:rsidR="005C780E" w:rsidRP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1.момент не зависит от напряжения сети</w:t>
      </w:r>
    </w:p>
    <w:p w14:paraId="5640C17F" w14:textId="77777777" w:rsidR="005C780E" w:rsidRP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2.момент обратно пропорционален  напряжению сети.</w:t>
      </w:r>
    </w:p>
    <w:p w14:paraId="0D4C05CD" w14:textId="77777777" w:rsidR="005C780E" w:rsidRP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3. момент прямо пропорционален  напряжению сети.</w:t>
      </w:r>
    </w:p>
    <w:p w14:paraId="388739BA" w14:textId="1D8B3FA7" w:rsid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4. момент прямо пропорционален квадрату  напряжения сети</w:t>
      </w:r>
    </w:p>
    <w:p w14:paraId="0215B640" w14:textId="77777777" w:rsidR="00F33A9D" w:rsidRPr="005C780E" w:rsidRDefault="00F33A9D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</w:rPr>
      </w:pPr>
    </w:p>
    <w:p w14:paraId="36BE6D83" w14:textId="77777777" w:rsidR="005C780E" w:rsidRP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</w:rPr>
        <w:t>15.Применение фазного ротора в асинхронном двигателе позволяет:</w:t>
      </w:r>
    </w:p>
    <w:p w14:paraId="427C055E" w14:textId="77777777" w:rsidR="005C780E" w:rsidRP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1.Уменьшить габариты двигателя.</w:t>
      </w:r>
    </w:p>
    <w:p w14:paraId="2AE6CBA1" w14:textId="77777777" w:rsidR="005C780E" w:rsidRP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2.Увеличить максимальный момент.</w:t>
      </w:r>
    </w:p>
    <w:p w14:paraId="731EA937" w14:textId="77777777" w:rsidR="005C780E" w:rsidRP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3.Увеличить скорость вращения ротора.</w:t>
      </w:r>
    </w:p>
    <w:p w14:paraId="7A4E98FD" w14:textId="15FD5ACB" w:rsidR="005C780E" w:rsidRDefault="005C780E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</w:rPr>
      </w:pPr>
      <w:r w:rsidRPr="005C780E">
        <w:rPr>
          <w:rFonts w:ascii="Times New Roman" w:hAnsi="Times New Roman"/>
        </w:rPr>
        <w:t>4 Уменьшить пусковой ток и увеличить пусковой момент</w:t>
      </w:r>
    </w:p>
    <w:p w14:paraId="3390D14D" w14:textId="77777777" w:rsidR="00F33A9D" w:rsidRPr="005C780E" w:rsidRDefault="00F33A9D" w:rsidP="006F07F2">
      <w:pPr>
        <w:shd w:val="clear" w:color="auto" w:fill="FFFFFF"/>
        <w:tabs>
          <w:tab w:val="left" w:pos="878"/>
        </w:tabs>
        <w:spacing w:after="0" w:line="360" w:lineRule="auto"/>
        <w:ind w:left="284"/>
        <w:rPr>
          <w:rFonts w:ascii="Times New Roman" w:hAnsi="Times New Roman"/>
        </w:rPr>
      </w:pPr>
    </w:p>
    <w:p w14:paraId="6FAFC0FB" w14:textId="77777777" w:rsidR="005C780E" w:rsidRPr="005C780E" w:rsidRDefault="005C780E" w:rsidP="005C780E">
      <w:pPr>
        <w:spacing w:after="0"/>
        <w:jc w:val="center"/>
        <w:rPr>
          <w:rFonts w:ascii="Times New Roman" w:hAnsi="Times New Roman"/>
          <w:b/>
        </w:rPr>
      </w:pPr>
      <w:r w:rsidRPr="005C780E">
        <w:rPr>
          <w:rFonts w:ascii="Times New Roman" w:hAnsi="Times New Roman"/>
          <w:b/>
        </w:rPr>
        <w:t>Правильные ответы</w:t>
      </w:r>
    </w:p>
    <w:p w14:paraId="448B3ECE" w14:textId="77777777" w:rsidR="005C780E" w:rsidRPr="005C780E" w:rsidRDefault="005C780E" w:rsidP="005C780E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2504"/>
        <w:gridCol w:w="2615"/>
        <w:gridCol w:w="1910"/>
      </w:tblGrid>
      <w:tr w:rsidR="005C780E" w:rsidRPr="005C780E" w14:paraId="6AFD636A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497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№ вопроса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31E5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 xml:space="preserve">Тема </w:t>
            </w:r>
          </w:p>
          <w:p w14:paraId="5D570BF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  <w:bCs/>
                <w:iCs/>
              </w:rPr>
              <w:t>Электрические машины постоянного тока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BA2D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Тема</w:t>
            </w:r>
          </w:p>
          <w:p w14:paraId="1F5D3A13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  <w:bCs/>
                <w:iCs/>
              </w:rPr>
              <w:t>Двигатель постоянного тока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A9C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Тема</w:t>
            </w:r>
          </w:p>
          <w:p w14:paraId="7A42AD4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  <w:bCs/>
              </w:rPr>
              <w:t>Трехфазные асинхронные двигатели</w:t>
            </w:r>
          </w:p>
        </w:tc>
      </w:tr>
      <w:tr w:rsidR="005C780E" w:rsidRPr="005C780E" w14:paraId="3FD5EE3F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BA65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62ED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D459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214B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1886B99F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C2FA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AD5C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99A1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B55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1347D5C3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D06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7F0C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A65B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D75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68725258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534F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E3C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25BA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166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</w:tr>
      <w:tr w:rsidR="005C780E" w:rsidRPr="005C780E" w14:paraId="0E1ACA81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ED9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5161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F7CA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DC78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72F62C71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6159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6CCC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A34E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AEF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</w:tr>
      <w:tr w:rsidR="005C780E" w:rsidRPr="005C780E" w14:paraId="4BFEB083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EEC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085B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708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292E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1C26215B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7386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9EAA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C86E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1AA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</w:tr>
      <w:tr w:rsidR="005C780E" w:rsidRPr="005C780E" w14:paraId="1004C6A0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6BBC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F6AB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E332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F6A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0B58210E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A1D2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C9E2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BFB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9671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</w:tr>
      <w:tr w:rsidR="005C780E" w:rsidRPr="005C780E" w14:paraId="73630A54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CBCF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A71B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87A9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118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</w:tr>
      <w:tr w:rsidR="005C780E" w:rsidRPr="005C780E" w14:paraId="0608B4B5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2683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530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C21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5C4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</w:tr>
      <w:tr w:rsidR="005C780E" w:rsidRPr="005C780E" w14:paraId="2340A8BA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32BD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2BDD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A7C2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9B97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2</w:t>
            </w:r>
          </w:p>
        </w:tc>
      </w:tr>
      <w:tr w:rsidR="005C780E" w:rsidRPr="005C780E" w14:paraId="6A5D0730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BC3F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622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4A09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EEAD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</w:tr>
      <w:tr w:rsidR="005C780E" w:rsidRPr="005C780E" w14:paraId="50A7C8BE" w14:textId="77777777" w:rsidTr="005C780E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99F4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CD20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3A43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FCEC" w14:textId="77777777" w:rsidR="005C780E" w:rsidRPr="005C780E" w:rsidRDefault="005C780E" w:rsidP="005C780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780E">
              <w:rPr>
                <w:rFonts w:ascii="Times New Roman" w:hAnsi="Times New Roman"/>
                <w:b/>
              </w:rPr>
              <w:t>4</w:t>
            </w:r>
          </w:p>
        </w:tc>
      </w:tr>
    </w:tbl>
    <w:p w14:paraId="4FCD0726" w14:textId="77777777" w:rsidR="005C780E" w:rsidRPr="005C780E" w:rsidRDefault="005C780E" w:rsidP="005C780E">
      <w:pPr>
        <w:spacing w:after="0"/>
        <w:rPr>
          <w:rFonts w:ascii="Times New Roman" w:hAnsi="Times New Roman"/>
          <w:b/>
          <w:lang w:eastAsia="en-US"/>
        </w:rPr>
      </w:pPr>
    </w:p>
    <w:p w14:paraId="1AE1912E" w14:textId="77777777" w:rsidR="00F86F95" w:rsidRDefault="00F86F95" w:rsidP="001C0BF8">
      <w:pPr>
        <w:pStyle w:val="aa"/>
        <w:shd w:val="clear" w:color="auto" w:fill="FFFFFF"/>
        <w:spacing w:before="120" w:after="120" w:line="420" w:lineRule="atLeast"/>
        <w:rPr>
          <w:rStyle w:val="markdown-word"/>
          <w:b/>
          <w:bCs/>
          <w:color w:val="000000"/>
          <w:spacing w:val="3"/>
          <w:sz w:val="22"/>
          <w:szCs w:val="22"/>
        </w:rPr>
      </w:pPr>
    </w:p>
    <w:p w14:paraId="2CB90ACD" w14:textId="77777777" w:rsidR="00F86F95" w:rsidRDefault="00F86F95" w:rsidP="001C0BF8">
      <w:pPr>
        <w:pStyle w:val="aa"/>
        <w:shd w:val="clear" w:color="auto" w:fill="FFFFFF"/>
        <w:spacing w:before="120" w:after="120" w:line="420" w:lineRule="atLeast"/>
        <w:rPr>
          <w:rStyle w:val="markdown-word"/>
          <w:b/>
          <w:bCs/>
          <w:color w:val="000000"/>
          <w:spacing w:val="3"/>
          <w:sz w:val="22"/>
          <w:szCs w:val="22"/>
        </w:rPr>
      </w:pPr>
    </w:p>
    <w:p w14:paraId="2A734B93" w14:textId="5A8B4A95" w:rsidR="001C0BF8" w:rsidRPr="004E5D28" w:rsidRDefault="001C0BF8" w:rsidP="001C0BF8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b/>
          <w:bCs/>
          <w:color w:val="000000"/>
          <w:spacing w:val="3"/>
          <w:sz w:val="22"/>
          <w:szCs w:val="22"/>
        </w:rPr>
        <w:lastRenderedPageBreak/>
        <w:t>Критерии оценки:</w:t>
      </w:r>
    </w:p>
    <w:p w14:paraId="24270B7D" w14:textId="77777777" w:rsidR="001C0BF8" w:rsidRPr="004E5D28" w:rsidRDefault="001C0BF8" w:rsidP="00544AB7">
      <w:pPr>
        <w:pStyle w:val="aa"/>
        <w:widowControl/>
        <w:numPr>
          <w:ilvl w:val="0"/>
          <w:numId w:val="4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14–15 правильных ответов — «5» (отлично);</w:t>
      </w:r>
    </w:p>
    <w:p w14:paraId="08F08006" w14:textId="77777777" w:rsidR="001C0BF8" w:rsidRPr="004E5D28" w:rsidRDefault="001C0BF8" w:rsidP="00544AB7">
      <w:pPr>
        <w:pStyle w:val="aa"/>
        <w:widowControl/>
        <w:numPr>
          <w:ilvl w:val="0"/>
          <w:numId w:val="4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11–13 правильных ответов — «4» (хорошо);</w:t>
      </w:r>
    </w:p>
    <w:p w14:paraId="0D6C0FD8" w14:textId="77777777" w:rsidR="001C0BF8" w:rsidRPr="004E5D28" w:rsidRDefault="001C0BF8" w:rsidP="00544AB7">
      <w:pPr>
        <w:pStyle w:val="aa"/>
        <w:widowControl/>
        <w:numPr>
          <w:ilvl w:val="0"/>
          <w:numId w:val="4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8–10 правильных ответов — «3» (удовлетворительно);</w:t>
      </w:r>
    </w:p>
    <w:p w14:paraId="05A884A6" w14:textId="77777777" w:rsidR="001C0BF8" w:rsidRPr="004E5D28" w:rsidRDefault="001C0BF8" w:rsidP="00544AB7">
      <w:pPr>
        <w:pStyle w:val="aa"/>
        <w:widowControl/>
        <w:numPr>
          <w:ilvl w:val="0"/>
          <w:numId w:val="4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</w:rPr>
      </w:pPr>
      <w:r w:rsidRPr="004E5D28">
        <w:rPr>
          <w:rStyle w:val="markdown-word"/>
          <w:color w:val="000000"/>
          <w:spacing w:val="3"/>
          <w:sz w:val="22"/>
          <w:szCs w:val="22"/>
        </w:rPr>
        <w:t>менее 8 правильных ответов — «2» (неудовлетворительно).</w:t>
      </w:r>
    </w:p>
    <w:p w14:paraId="2CF58A1B" w14:textId="77777777" w:rsidR="001C0BF8" w:rsidRPr="004E5D28" w:rsidRDefault="001C0BF8" w:rsidP="001C0BF8">
      <w:pPr>
        <w:tabs>
          <w:tab w:val="left" w:pos="907"/>
        </w:tabs>
        <w:snapToGrid w:val="0"/>
        <w:spacing w:after="0" w:line="240" w:lineRule="auto"/>
        <w:rPr>
          <w:rFonts w:ascii="Times New Roman" w:hAnsi="Times New Roman"/>
          <w:b/>
        </w:rPr>
      </w:pPr>
    </w:p>
    <w:p w14:paraId="4B2BBA4A" w14:textId="77777777" w:rsidR="005C780E" w:rsidRDefault="005C780E" w:rsidP="005C780E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67967562" w14:textId="77777777" w:rsidR="005C780E" w:rsidRDefault="005C780E" w:rsidP="005C78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используемой литературы:</w:t>
      </w:r>
    </w:p>
    <w:p w14:paraId="12221BE7" w14:textId="77777777" w:rsidR="005C780E" w:rsidRPr="001C0BF8" w:rsidRDefault="005C780E" w:rsidP="005C780E">
      <w:pPr>
        <w:spacing w:after="0"/>
        <w:jc w:val="center"/>
        <w:rPr>
          <w:rFonts w:ascii="Times New Roman" w:hAnsi="Times New Roman"/>
          <w:b/>
        </w:rPr>
      </w:pPr>
    </w:p>
    <w:p w14:paraId="41952497" w14:textId="77777777" w:rsidR="005C780E" w:rsidRPr="001C0BF8" w:rsidRDefault="005C780E" w:rsidP="005C780E">
      <w:pPr>
        <w:spacing w:after="0"/>
        <w:ind w:right="-1418"/>
        <w:rPr>
          <w:rFonts w:ascii="Times New Roman" w:hAnsi="Times New Roman"/>
        </w:rPr>
      </w:pPr>
      <w:r w:rsidRPr="001C0BF8">
        <w:rPr>
          <w:rFonts w:ascii="Times New Roman" w:hAnsi="Times New Roman"/>
        </w:rPr>
        <w:t>1. Электротехника и электроника 2-е издание, И.М. Бондарь, 2010 год</w:t>
      </w:r>
    </w:p>
    <w:p w14:paraId="11A98D20" w14:textId="77777777" w:rsidR="005C780E" w:rsidRPr="001C0BF8" w:rsidRDefault="005C780E" w:rsidP="005C780E">
      <w:pPr>
        <w:spacing w:after="0"/>
        <w:ind w:right="-1418"/>
        <w:rPr>
          <w:rFonts w:ascii="Times New Roman" w:hAnsi="Times New Roman"/>
        </w:rPr>
      </w:pPr>
      <w:r w:rsidRPr="001C0BF8">
        <w:rPr>
          <w:rFonts w:ascii="Times New Roman" w:hAnsi="Times New Roman"/>
        </w:rPr>
        <w:t>2. Электрические машины Кацман М.М.      2012г.</w:t>
      </w:r>
    </w:p>
    <w:p w14:paraId="3097B70E" w14:textId="77777777" w:rsidR="005C780E" w:rsidRPr="001C0BF8" w:rsidRDefault="005C780E" w:rsidP="005C780E">
      <w:pPr>
        <w:spacing w:after="0"/>
        <w:ind w:right="-1418"/>
        <w:rPr>
          <w:rFonts w:ascii="Times New Roman" w:hAnsi="Times New Roman"/>
          <w:szCs w:val="18"/>
        </w:rPr>
      </w:pPr>
      <w:r w:rsidRPr="001C0BF8">
        <w:rPr>
          <w:rFonts w:ascii="Times New Roman" w:hAnsi="Times New Roman"/>
        </w:rPr>
        <w:t>3. Общая электротехника с основами электроники, Данило</w:t>
      </w:r>
      <w:r w:rsidRPr="001C0BF8">
        <w:rPr>
          <w:rFonts w:ascii="Times New Roman" w:hAnsi="Times New Roman"/>
          <w:szCs w:val="18"/>
        </w:rPr>
        <w:t>в И.А., Иванов П.М. 2005 год</w:t>
      </w:r>
    </w:p>
    <w:p w14:paraId="767FE5FC" w14:textId="62BFF151" w:rsidR="005C780E" w:rsidRDefault="005C780E">
      <w:pPr>
        <w:rPr>
          <w:rFonts w:ascii="Times New Roman" w:hAnsi="Times New Roman"/>
          <w:b/>
        </w:rPr>
      </w:pPr>
    </w:p>
    <w:p w14:paraId="7899A383" w14:textId="3922D8CB" w:rsidR="001C0BF8" w:rsidRDefault="001C0BF8">
      <w:pPr>
        <w:rPr>
          <w:rFonts w:ascii="Times New Roman" w:hAnsi="Times New Roman"/>
          <w:b/>
        </w:rPr>
      </w:pPr>
    </w:p>
    <w:p w14:paraId="08E3B57F" w14:textId="22B68322" w:rsidR="001C0BF8" w:rsidRDefault="001C0BF8">
      <w:pPr>
        <w:rPr>
          <w:rFonts w:ascii="Times New Roman" w:hAnsi="Times New Roman"/>
          <w:b/>
        </w:rPr>
      </w:pPr>
    </w:p>
    <w:p w14:paraId="4ED17974" w14:textId="552D49A1" w:rsidR="001C0BF8" w:rsidRDefault="001C0BF8">
      <w:pPr>
        <w:rPr>
          <w:rFonts w:ascii="Times New Roman" w:hAnsi="Times New Roman"/>
          <w:b/>
        </w:rPr>
      </w:pPr>
    </w:p>
    <w:p w14:paraId="456E944F" w14:textId="3E3C66FA" w:rsidR="001C0BF8" w:rsidRDefault="001C0BF8">
      <w:pPr>
        <w:rPr>
          <w:rFonts w:ascii="Times New Roman" w:hAnsi="Times New Roman"/>
          <w:b/>
        </w:rPr>
      </w:pPr>
    </w:p>
    <w:p w14:paraId="2E475B37" w14:textId="02831105" w:rsidR="001C0BF8" w:rsidRDefault="001C0BF8">
      <w:pPr>
        <w:rPr>
          <w:rFonts w:ascii="Times New Roman" w:hAnsi="Times New Roman"/>
          <w:b/>
        </w:rPr>
      </w:pPr>
    </w:p>
    <w:p w14:paraId="79309D97" w14:textId="591AB393" w:rsidR="001C0BF8" w:rsidRDefault="001C0BF8">
      <w:pPr>
        <w:rPr>
          <w:rFonts w:ascii="Times New Roman" w:hAnsi="Times New Roman"/>
          <w:b/>
        </w:rPr>
      </w:pPr>
    </w:p>
    <w:p w14:paraId="7067F9C6" w14:textId="5FE605EE" w:rsidR="001C0BF8" w:rsidRDefault="001C0BF8">
      <w:pPr>
        <w:rPr>
          <w:rFonts w:ascii="Times New Roman" w:hAnsi="Times New Roman"/>
          <w:b/>
        </w:rPr>
      </w:pPr>
    </w:p>
    <w:p w14:paraId="167E75F9" w14:textId="0C808443" w:rsidR="001C0BF8" w:rsidRDefault="001C0BF8">
      <w:pPr>
        <w:rPr>
          <w:rFonts w:ascii="Times New Roman" w:hAnsi="Times New Roman"/>
          <w:b/>
        </w:rPr>
      </w:pPr>
    </w:p>
    <w:p w14:paraId="395EB7A9" w14:textId="01B8A684" w:rsidR="001C0BF8" w:rsidRDefault="001C0BF8">
      <w:pPr>
        <w:rPr>
          <w:rFonts w:ascii="Times New Roman" w:hAnsi="Times New Roman"/>
          <w:b/>
        </w:rPr>
      </w:pPr>
    </w:p>
    <w:p w14:paraId="23D8BA72" w14:textId="4C756C80" w:rsidR="001C0BF8" w:rsidRDefault="001C0BF8">
      <w:pPr>
        <w:rPr>
          <w:rFonts w:ascii="Times New Roman" w:hAnsi="Times New Roman"/>
          <w:b/>
        </w:rPr>
      </w:pPr>
    </w:p>
    <w:p w14:paraId="4FD0471C" w14:textId="0444EA7F" w:rsidR="001C0BF8" w:rsidRDefault="001C0BF8">
      <w:pPr>
        <w:rPr>
          <w:rFonts w:ascii="Times New Roman" w:hAnsi="Times New Roman"/>
          <w:b/>
        </w:rPr>
      </w:pPr>
    </w:p>
    <w:p w14:paraId="62E4BE23" w14:textId="7C5F20CC" w:rsidR="001C0BF8" w:rsidRDefault="001C0BF8">
      <w:pPr>
        <w:rPr>
          <w:rFonts w:ascii="Times New Roman" w:hAnsi="Times New Roman"/>
          <w:b/>
        </w:rPr>
      </w:pPr>
    </w:p>
    <w:p w14:paraId="687A3B60" w14:textId="3444C916" w:rsidR="001C0BF8" w:rsidRDefault="001C0BF8">
      <w:pPr>
        <w:rPr>
          <w:rFonts w:ascii="Times New Roman" w:hAnsi="Times New Roman"/>
          <w:b/>
        </w:rPr>
      </w:pPr>
    </w:p>
    <w:p w14:paraId="4DE32A75" w14:textId="1EE09FB3" w:rsidR="001C0BF8" w:rsidRDefault="001C0BF8">
      <w:pPr>
        <w:rPr>
          <w:rFonts w:ascii="Times New Roman" w:hAnsi="Times New Roman"/>
          <w:b/>
        </w:rPr>
      </w:pPr>
    </w:p>
    <w:p w14:paraId="2A5B5DA9" w14:textId="0E24E8C0" w:rsidR="001C0BF8" w:rsidRDefault="001C0BF8">
      <w:pPr>
        <w:rPr>
          <w:rFonts w:ascii="Times New Roman" w:hAnsi="Times New Roman"/>
          <w:b/>
        </w:rPr>
      </w:pPr>
    </w:p>
    <w:p w14:paraId="3901C4C0" w14:textId="13E5B9AB" w:rsidR="001C0BF8" w:rsidRDefault="001C0BF8">
      <w:pPr>
        <w:rPr>
          <w:rFonts w:ascii="Times New Roman" w:hAnsi="Times New Roman"/>
          <w:b/>
        </w:rPr>
      </w:pPr>
    </w:p>
    <w:p w14:paraId="6F108646" w14:textId="4817982C" w:rsidR="001C0BF8" w:rsidRDefault="001C0BF8">
      <w:pPr>
        <w:rPr>
          <w:rFonts w:ascii="Times New Roman" w:hAnsi="Times New Roman"/>
          <w:b/>
        </w:rPr>
      </w:pPr>
    </w:p>
    <w:p w14:paraId="4C35B80F" w14:textId="5DBD7F04" w:rsidR="001C0BF8" w:rsidRDefault="001C0BF8">
      <w:pPr>
        <w:rPr>
          <w:rFonts w:ascii="Times New Roman" w:hAnsi="Times New Roman"/>
          <w:b/>
        </w:rPr>
      </w:pPr>
    </w:p>
    <w:p w14:paraId="49BEA86D" w14:textId="7C320714" w:rsidR="004334EF" w:rsidRDefault="004334EF">
      <w:pPr>
        <w:rPr>
          <w:rFonts w:ascii="Times New Roman" w:hAnsi="Times New Roman"/>
          <w:b/>
        </w:rPr>
      </w:pPr>
    </w:p>
    <w:p w14:paraId="66492D53" w14:textId="7C9A557C" w:rsidR="00102751" w:rsidRPr="00102751" w:rsidRDefault="00102751" w:rsidP="00102751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102751">
        <w:rPr>
          <w:rFonts w:ascii="Times New Roman" w:hAnsi="Times New Roman"/>
          <w:b/>
          <w:bCs/>
          <w:sz w:val="28"/>
          <w:szCs w:val="28"/>
        </w:rPr>
        <w:lastRenderedPageBreak/>
        <w:t>Образец билета к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102751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102751">
        <w:rPr>
          <w:rFonts w:ascii="Times New Roman" w:hAnsi="Times New Roman"/>
          <w:b/>
          <w:bCs/>
          <w:sz w:val="28"/>
          <w:szCs w:val="28"/>
        </w:rPr>
        <w:t xml:space="preserve">-ой рубежной аттестации  </w:t>
      </w:r>
    </w:p>
    <w:p w14:paraId="205CAA30" w14:textId="77777777" w:rsidR="00102751" w:rsidRDefault="00102751" w:rsidP="00102751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102751">
        <w:rPr>
          <w:rFonts w:ascii="Times New Roman" w:hAnsi="Times New Roman"/>
          <w:b/>
          <w:bCs/>
          <w:sz w:val="28"/>
          <w:szCs w:val="28"/>
        </w:rPr>
        <w:t>Тестовое задание</w:t>
      </w:r>
    </w:p>
    <w:p w14:paraId="1DF9AF88" w14:textId="77777777" w:rsidR="00102751" w:rsidRDefault="00102751" w:rsidP="00102751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  <w:r w:rsidRPr="00751910">
        <w:rPr>
          <w:rFonts w:ascii="Times New Roman" w:hAnsi="Times New Roman"/>
          <w:b/>
          <w:bCs/>
          <w:sz w:val="28"/>
          <w:szCs w:val="28"/>
        </w:rPr>
        <w:t>.06. Электрические машины и электропривод</w:t>
      </w:r>
    </w:p>
    <w:p w14:paraId="3E50C63A" w14:textId="3BD16BCC" w:rsidR="004334EF" w:rsidRDefault="004334EF">
      <w:pPr>
        <w:rPr>
          <w:rFonts w:ascii="Times New Roman" w:hAnsi="Times New Roman"/>
          <w:b/>
        </w:rPr>
      </w:pPr>
    </w:p>
    <w:p w14:paraId="448A28AC" w14:textId="77777777" w:rsidR="00B251AE" w:rsidRDefault="00B251AE" w:rsidP="00B251AE">
      <w:pPr>
        <w:shd w:val="clear" w:color="auto" w:fill="FFFFFF"/>
        <w:spacing w:before="100" w:beforeAutospacing="1" w:after="100" w:afterAutospacing="1" w:line="240" w:lineRule="auto"/>
        <w:ind w:left="300" w:right="300"/>
        <w:jc w:val="center"/>
        <w:rPr>
          <w:rFonts w:ascii="Times New Roman" w:hAnsi="Times New Roman"/>
          <w:b/>
          <w:bCs/>
          <w:color w:val="424242"/>
          <w:lang w:val="en-US"/>
        </w:rPr>
      </w:pPr>
      <w:r w:rsidRPr="00075FD0">
        <w:rPr>
          <w:rFonts w:ascii="Times New Roman" w:hAnsi="Times New Roman"/>
          <w:b/>
          <w:bCs/>
          <w:color w:val="424242"/>
        </w:rPr>
        <w:t>Вариант</w:t>
      </w:r>
      <w:r>
        <w:rPr>
          <w:rFonts w:ascii="Times New Roman" w:hAnsi="Times New Roman"/>
          <w:b/>
          <w:bCs/>
          <w:color w:val="424242"/>
          <w:lang w:val="en-US"/>
        </w:rPr>
        <w:t xml:space="preserve"> -1</w:t>
      </w:r>
    </w:p>
    <w:p w14:paraId="03471957" w14:textId="77777777" w:rsidR="00B251AE" w:rsidRDefault="00B251AE" w:rsidP="00B251AE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9A3E3B0" w14:textId="77777777" w:rsidR="00B251AE" w:rsidRDefault="00B251AE" w:rsidP="00B251AE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251AE" w14:paraId="35119D41" w14:textId="77777777" w:rsidTr="00B251AE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62C2E8" w14:textId="77777777" w:rsidR="00B251AE" w:rsidRDefault="00B251AE" w:rsidP="00B3625D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ADC4BAD" w14:textId="77777777" w:rsidR="00B251AE" w:rsidRDefault="00B251AE" w:rsidP="00B3625D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04FD608" w14:textId="77777777" w:rsidR="00B251AE" w:rsidRDefault="00B251AE" w:rsidP="00B3625D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1D2D4DC" w14:textId="77777777" w:rsidR="00B251AE" w:rsidRDefault="00B251AE" w:rsidP="00B3625D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3CE19A" w14:textId="77777777" w:rsidR="00B251AE" w:rsidRDefault="00B251AE" w:rsidP="00B3625D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A79714" w14:textId="77777777" w:rsidR="00B251AE" w:rsidRDefault="00B251AE" w:rsidP="00B3625D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A5BB4B4" w14:textId="77777777" w:rsidR="00B251AE" w:rsidRDefault="00B251AE" w:rsidP="00B3625D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304072" w14:textId="77777777" w:rsidR="00B251AE" w:rsidRDefault="00B251AE" w:rsidP="00B3625D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5253432" w14:textId="77777777" w:rsidR="00B251AE" w:rsidRDefault="00B251AE" w:rsidP="00B3625D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5059BF" w14:textId="77777777" w:rsidR="00B251AE" w:rsidRDefault="00B251AE" w:rsidP="00B3625D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88FF0B2" w14:textId="77777777" w:rsidR="00B251AE" w:rsidRDefault="00B251AE" w:rsidP="00B3625D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251AE" w14:paraId="26A82023" w14:textId="77777777" w:rsidTr="00B251AE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A901D" w14:textId="77777777" w:rsidR="00B251AE" w:rsidRDefault="00B251AE" w:rsidP="00B3625D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7B002" w14:textId="77777777" w:rsidR="00B251AE" w:rsidRDefault="00B251AE" w:rsidP="00B3625D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7FFC9" w14:textId="77777777" w:rsidR="00B251AE" w:rsidRDefault="00B251AE" w:rsidP="00B3625D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CB1AB" w14:textId="77777777" w:rsidR="00B251AE" w:rsidRDefault="00B251AE" w:rsidP="00B3625D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892F5" w14:textId="77777777" w:rsidR="00B251AE" w:rsidRDefault="00B251AE" w:rsidP="00B3625D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AB6CB" w14:textId="77777777" w:rsidR="00B251AE" w:rsidRDefault="00B251AE" w:rsidP="00B3625D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368FB" w14:textId="77777777" w:rsidR="00B251AE" w:rsidRDefault="00B251AE" w:rsidP="00B3625D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F39DA" w14:textId="77777777" w:rsidR="00B251AE" w:rsidRDefault="00B251AE" w:rsidP="00B3625D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B43C7" w14:textId="77777777" w:rsidR="00B251AE" w:rsidRDefault="00B251AE" w:rsidP="00B3625D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3EC21" w14:textId="77777777" w:rsidR="00B251AE" w:rsidRDefault="00B251AE" w:rsidP="00B3625D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688B9" w14:textId="77777777" w:rsidR="00B251AE" w:rsidRDefault="00B251AE" w:rsidP="00B3625D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251AE" w14:paraId="38F3F504" w14:textId="77777777" w:rsidTr="00B251AE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AE5AD04" w14:textId="77777777" w:rsidR="00B251AE" w:rsidRDefault="00B251AE" w:rsidP="00B3625D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2B452C" w14:textId="77777777" w:rsidR="00B251AE" w:rsidRDefault="00B251AE" w:rsidP="00B3625D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099735" w14:textId="77777777" w:rsidR="00B251AE" w:rsidRDefault="00B251AE" w:rsidP="00B3625D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DFA873A" w14:textId="77777777" w:rsidR="00B251AE" w:rsidRDefault="00B251AE" w:rsidP="00B3625D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226DAD" w14:textId="77777777" w:rsidR="00B251AE" w:rsidRDefault="00B251AE" w:rsidP="00B3625D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D642C3" w14:textId="77777777" w:rsidR="00B251AE" w:rsidRDefault="00B251AE" w:rsidP="00B3625D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CC2687" w14:textId="77777777" w:rsidR="00B251AE" w:rsidRDefault="00B251AE" w:rsidP="00B3625D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EEF444" w14:textId="77777777" w:rsidR="00B251AE" w:rsidRDefault="00B251AE" w:rsidP="00B3625D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1DABD9" w14:textId="77777777" w:rsidR="00B251AE" w:rsidRDefault="00B251AE" w:rsidP="00B3625D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5660D4" w14:textId="77777777" w:rsidR="00B251AE" w:rsidRDefault="00B251AE" w:rsidP="00B3625D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DCD52F3" w14:textId="77777777" w:rsidR="00B251AE" w:rsidRDefault="00B251AE" w:rsidP="00B3625D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B251AE" w14:paraId="29BC297F" w14:textId="77777777" w:rsidTr="00B251AE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B71E6" w14:textId="77777777" w:rsidR="00B251AE" w:rsidRDefault="00B251AE" w:rsidP="00B3625D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D370F" w14:textId="77777777" w:rsidR="00B251AE" w:rsidRDefault="00B251AE" w:rsidP="00B3625D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FE43" w14:textId="77777777" w:rsidR="00B251AE" w:rsidRDefault="00B251AE" w:rsidP="00B3625D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82992" w14:textId="77777777" w:rsidR="00B251AE" w:rsidRDefault="00B251AE" w:rsidP="00B3625D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F9D68" w14:textId="77777777" w:rsidR="00B251AE" w:rsidRDefault="00B251AE" w:rsidP="00B3625D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670AD" w14:textId="77777777" w:rsidR="00B251AE" w:rsidRDefault="00B251AE" w:rsidP="00B3625D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8B24" w14:textId="77777777" w:rsidR="00B251AE" w:rsidRDefault="00B251AE" w:rsidP="00B3625D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FCC4D" w14:textId="77777777" w:rsidR="00B251AE" w:rsidRDefault="00B251AE" w:rsidP="00B3625D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D9949" w14:textId="77777777" w:rsidR="00B251AE" w:rsidRDefault="00B251AE" w:rsidP="00B3625D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7457" w14:textId="77777777" w:rsidR="00B251AE" w:rsidRDefault="00B251AE" w:rsidP="00B3625D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1F9E1" w14:textId="77777777" w:rsidR="00B251AE" w:rsidRDefault="00B251AE" w:rsidP="00B3625D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F31CC76" w14:textId="5CAED5A3" w:rsidR="004334EF" w:rsidRPr="00B251AE" w:rsidRDefault="004334EF" w:rsidP="00B251AE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</w:rPr>
      </w:pPr>
      <w:r w:rsidRPr="00B251AE">
        <w:rPr>
          <w:rFonts w:ascii="Times New Roman" w:hAnsi="Times New Roman"/>
          <w:i w:val="0"/>
          <w:iCs w:val="0"/>
          <w:color w:val="000000"/>
          <w:spacing w:val="3"/>
        </w:rPr>
        <w:t>Вариант 1</w:t>
      </w:r>
    </w:p>
    <w:p w14:paraId="547D9F16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 называется часть машины постоянного тока, на которой располагаются обмотки возбуждения?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якорь;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статор;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индуктор;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коллектор.</w:t>
      </w:r>
    </w:p>
    <w:p w14:paraId="724CEF1F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параметр определяет скорость идеального холостого хода двигателя постоянного тока независимого возбуждения?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ток якоря;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магнитный поток;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напряжение питания;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сопротивление цепи якоря.</w:t>
      </w:r>
    </w:p>
    <w:p w14:paraId="0C7E7A31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В асинхронном двигателе частота вращения ротора</w:t>
      </w:r>
      <w:r w:rsidRPr="00B251AE">
        <w:rPr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ord"/>
          <w:b/>
          <w:bCs/>
          <w:i/>
          <w:iCs/>
          <w:color w:val="000000"/>
          <w:spacing w:val="3"/>
          <w:sz w:val="22"/>
          <w:szCs w:val="22"/>
        </w:rPr>
        <w:t>n</w:t>
      </w:r>
      <w:r w:rsidRPr="00B251AE">
        <w:rPr>
          <w:rStyle w:val="mord"/>
          <w:b/>
          <w:bCs/>
          <w:color w:val="000000"/>
          <w:spacing w:val="3"/>
          <w:sz w:val="22"/>
          <w:szCs w:val="22"/>
          <w:lang w:val="ru-RU"/>
        </w:rPr>
        <w:t>2</w:t>
      </w:r>
      <w:r w:rsidRPr="00B251AE">
        <w:rPr>
          <w:rStyle w:val="vlist-s"/>
          <w:b/>
          <w:bCs/>
          <w:color w:val="000000"/>
          <w:spacing w:val="3"/>
          <w:sz w:val="22"/>
          <w:szCs w:val="22"/>
          <w:lang w:val="ru-RU"/>
        </w:rPr>
        <w:t>​</w:t>
      </w:r>
      <w:r w:rsidRPr="00B251AE">
        <w:rPr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всегда: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равна частоте сети;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больше частоты сети;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меньше частоты сети;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не зависит от частоты сети.</w:t>
      </w:r>
    </w:p>
    <w:p w14:paraId="6B225C13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Для чего в цепь ротора асинхронного двигателя с фазным ротором вводят добавочное сопротивление?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для увеличения КПД;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lastRenderedPageBreak/>
        <w:t>б) для снижения пускового тока и увеличения пускового момента;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для повышения частоты вращения;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для уменьшения нагрева статора.</w:t>
      </w:r>
    </w:p>
    <w:p w14:paraId="20334089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трансформатор имеет коэффициент трансформации</w:t>
      </w:r>
      <w:r w:rsidRPr="00B251AE">
        <w:rPr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ord"/>
          <w:b/>
          <w:bCs/>
          <w:i/>
          <w:iCs/>
          <w:color w:val="000000"/>
          <w:spacing w:val="3"/>
          <w:sz w:val="22"/>
          <w:szCs w:val="22"/>
        </w:rPr>
        <w:t>k</w:t>
      </w:r>
      <w:r w:rsidRPr="00B251AE">
        <w:rPr>
          <w:rStyle w:val="mrel"/>
          <w:b/>
          <w:bCs/>
          <w:color w:val="000000"/>
          <w:spacing w:val="3"/>
          <w:sz w:val="22"/>
          <w:szCs w:val="22"/>
          <w:lang w:val="ru-RU"/>
        </w:rPr>
        <w:t>&gt;</w:t>
      </w:r>
      <w:r w:rsidRPr="00B251AE">
        <w:rPr>
          <w:rStyle w:val="mord"/>
          <w:b/>
          <w:bCs/>
          <w:color w:val="000000"/>
          <w:spacing w:val="3"/>
          <w:sz w:val="22"/>
          <w:szCs w:val="22"/>
          <w:lang w:val="ru-RU"/>
        </w:rPr>
        <w:t>1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повышающий;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понижающий;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разделительный;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автотрансформатор.</w:t>
      </w:r>
    </w:p>
    <w:p w14:paraId="693F9684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происходит с током статора асинхронного двигателя при увеличении механической нагрузки на валу?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уменьшается;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увеличивается;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не изменяется;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становится равным нулю.</w:t>
      </w:r>
    </w:p>
    <w:p w14:paraId="477E427C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способ регулирования частоты вращения двигателя постоянного тока наиболее экономичен?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изменение напряжения на якоре;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введение сопротивления в цепь якоря;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изменение магнитного потока;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переключение числа пар полюсов.</w:t>
      </w:r>
    </w:p>
    <w:p w14:paraId="51C9648A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такое «скольжение» в асинхронной машине?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разница между частотой вращения ротора и частотой сети;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отношение частоты вращения ротора к частоте сети;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процентная разница между синхронной и фактической частотой вращения ротора;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угол сдвига фаз между током и напряжением.</w:t>
      </w:r>
    </w:p>
    <w:p w14:paraId="3622E5A3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двигатель имеет жёсткую механическую характеристику?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двигатель постоянного тока последовательного возбуждения;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асинхронный двигатель в рабочем диапазоне;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синхронный двигатель;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шаговый двигатель.</w:t>
      </w:r>
    </w:p>
    <w:p w14:paraId="73D08071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Для чего применяют контакторы в схемах электропривода?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для измерения тока;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для защиты от короткого замыкания;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lastRenderedPageBreak/>
        <w:t>в) для дистанционного включения/отключения силовых цепей;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для регулирования напряжения.</w:t>
      </w:r>
    </w:p>
    <w:p w14:paraId="20DC7447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элемент служит для защиты электродвигателя от перегрузки по току?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автоматический выключатель;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тепловое реле;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предохранитель;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реле напряжения.</w:t>
      </w:r>
    </w:p>
    <w:p w14:paraId="446579C5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означает маркировка двигателя 4А160</w:t>
      </w:r>
      <w:r w:rsidRPr="00B251AE">
        <w:rPr>
          <w:b/>
          <w:bCs/>
          <w:color w:val="000000"/>
          <w:spacing w:val="3"/>
          <w:sz w:val="22"/>
          <w:szCs w:val="22"/>
        </w:rPr>
        <w:t>S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4У3?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мощность 160 кВт, 4 полюса;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высота оси вращения 160 мм, 4 полюса;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диаметр статора 160 мм, 4 обмотки;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длина корпуса 160 мм, 4 фазы.</w:t>
      </w:r>
    </w:p>
    <w:p w14:paraId="03FD5A54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режим работы электродвигателя соответствует продолжительной нагрузке без перегрева?</w:t>
      </w:r>
      <w:r w:rsidRPr="00B251AE">
        <w:rPr>
          <w:color w:val="000000"/>
          <w:spacing w:val="3"/>
          <w:sz w:val="22"/>
          <w:szCs w:val="22"/>
          <w:lang w:val="ru-RU"/>
        </w:rPr>
        <w:br/>
        <w:t xml:space="preserve">а)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1;</w:t>
      </w:r>
      <w:r w:rsidRPr="00B251AE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2;</w:t>
      </w:r>
      <w:r w:rsidRPr="00B251AE">
        <w:rPr>
          <w:color w:val="000000"/>
          <w:spacing w:val="3"/>
          <w:sz w:val="22"/>
          <w:szCs w:val="22"/>
          <w:lang w:val="ru-RU"/>
        </w:rPr>
        <w:br/>
        <w:t xml:space="preserve">в)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3;</w:t>
      </w:r>
      <w:r w:rsidRPr="00B251AE">
        <w:rPr>
          <w:color w:val="000000"/>
          <w:spacing w:val="3"/>
          <w:sz w:val="22"/>
          <w:szCs w:val="22"/>
          <w:lang w:val="ru-RU"/>
        </w:rPr>
        <w:br/>
        <w:t xml:space="preserve">г)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6.</w:t>
      </w:r>
    </w:p>
    <w:p w14:paraId="297F013D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происходит с моментом асинхронного двигателя при снижении напряжения сети на 10 %?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увеличивается на 10 %;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уменьшается на 10 %;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уменьшается примерно на 20 %;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не изменяется.</w:t>
      </w:r>
    </w:p>
    <w:p w14:paraId="085F47E5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тип тормоза применяется в электроприводе для быстрой остановки?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механический;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динамическое торможение;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торможение противовключением;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все перечисленные.</w:t>
      </w:r>
    </w:p>
    <w:p w14:paraId="4A55E1A6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такое «критический момент» асинхронного двигателя?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максимальный момент, который двигатель может развить;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момент при пуске;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lastRenderedPageBreak/>
        <w:t>в) момент при номинальной нагрузке;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момент холостого хода.</w:t>
      </w:r>
    </w:p>
    <w:p w14:paraId="5BBE85C1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двигатель обладает свойством саморегулирования скорости при изменении нагрузки?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двигатель постоянного тока независимого возбуждения;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асинхронный двигатель;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синхронный двигатель;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двигатель постоянного тока последовательного возбуждения.</w:t>
      </w:r>
    </w:p>
    <w:p w14:paraId="371E1EE5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Для чего используют реверсивные магнитные пускатели?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для изменения направления вращения двигателя;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для плавного пуска;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для защиты от перегрева;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для регулирования частоты.</w:t>
      </w:r>
    </w:p>
    <w:p w14:paraId="1994129B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параметр асинхронного двигателя определяет его пусковую способность?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номинальный ток;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пусковой ток;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кратность пускового момента;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КПД.</w:t>
      </w:r>
    </w:p>
    <w:p w14:paraId="609A8EDC" w14:textId="77777777" w:rsidR="004334EF" w:rsidRPr="00B251AE" w:rsidRDefault="004334EF" w:rsidP="00544AB7">
      <w:pPr>
        <w:pStyle w:val="aa"/>
        <w:widowControl/>
        <w:numPr>
          <w:ilvl w:val="0"/>
          <w:numId w:val="5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такое «жёсткость механической характеристики» электропривода?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способность сохранять скорость при изменении нагрузки;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максимальная скорость вращения;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время разгона до номинальной скорости;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величина пускового момента.</w:t>
      </w:r>
    </w:p>
    <w:p w14:paraId="722959F0" w14:textId="61C4506E" w:rsidR="00B251AE" w:rsidRPr="00B251AE" w:rsidRDefault="00B251AE" w:rsidP="00B251AE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</w:pPr>
      <w:r w:rsidRPr="00B251AE">
        <w:rPr>
          <w:rStyle w:val="markdown-word"/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  <w:t>Вариант 2</w:t>
      </w:r>
    </w:p>
    <w:p w14:paraId="376C4E44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машине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коллектор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служит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для: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создания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магнитного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поля;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преобразования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переменного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постоянный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(и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наоборот);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охлаждения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обмоток;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крепления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якоря.</w:t>
      </w:r>
    </w:p>
    <w:p w14:paraId="510346C4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двигатель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имеет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мягкую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механическую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характеристику?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асинхронный;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синхронный;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двигатель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постоянного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последовательного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возбуждения;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двигатель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постоянного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независимого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возбуждения.</w:t>
      </w:r>
    </w:p>
    <w:p w14:paraId="05BEB2A9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«синхронная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частота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вращения»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?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фактическая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частота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вращения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ротора;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частота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вращения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магнитного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поля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статора;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частота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сети;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средняя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частота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вращения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нагрузке.</w:t>
      </w:r>
    </w:p>
    <w:p w14:paraId="7FD8AE9E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способ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пуска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снижает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пусковой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ток?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прямой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пуск;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переключением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«звезда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треугольник»;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полным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сопротивлением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цепи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статора;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все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перечисленные.</w:t>
      </w:r>
    </w:p>
    <w:p w14:paraId="36AFF090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энергия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передаётся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через: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механический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вал;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магнитное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поле;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электрический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контакт;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электромагнитные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волны.</w:t>
      </w:r>
    </w:p>
    <w:p w14:paraId="16ACA63F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регулируется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изменением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напряжения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якоре?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магнитный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поток;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частота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вращения;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пусковой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момент;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КПД.</w:t>
      </w:r>
    </w:p>
    <w:p w14:paraId="787281DF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«рекуперативное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торможение»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электропривода?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торможение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за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счёт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механического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тормоза;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возврат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энергии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сеть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торможении;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торможение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противовключением;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динамическое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торможение.</w:t>
      </w:r>
    </w:p>
    <w:p w14:paraId="5BED30AF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аппарат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защищает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электродвигатель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обрыва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фазы?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автоматический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выключатель;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тепловое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реле;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реле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контроля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фаз;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предохранитель.</w:t>
      </w:r>
    </w:p>
    <w:p w14:paraId="3571A056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Что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означает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обозначение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«У1»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маркировке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климатическое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исполнение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умеренного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климата;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категория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размещения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открытых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площадок;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степень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защиты</w:t>
      </w:r>
      <w:r w:rsidRPr="00B251AE">
        <w:rPr>
          <w:rStyle w:val="markdown-word"/>
          <w:color w:val="000000"/>
          <w:spacing w:val="3"/>
          <w:sz w:val="22"/>
          <w:szCs w:val="22"/>
        </w:rPr>
        <w:t> IP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54;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класс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изоляции</w:t>
      </w:r>
      <w:r w:rsidRPr="00B251AE">
        <w:rPr>
          <w:rStyle w:val="markdown-word"/>
          <w:color w:val="000000"/>
          <w:spacing w:val="3"/>
          <w:sz w:val="22"/>
          <w:szCs w:val="22"/>
        </w:rPr>
        <w:t> B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.</w:t>
      </w:r>
    </w:p>
    <w:p w14:paraId="6320D942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режим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работы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характеризуется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периодическими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включениями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отключениями?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S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1;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S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2;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S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3;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S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6.</w:t>
      </w:r>
    </w:p>
    <w:p w14:paraId="7E3BA6E5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происходит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КПД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уменьшении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нагрузки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ниже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номинальной?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увеличивается;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уменьшается;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остаётся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неизменным;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становится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равным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100 %.</w:t>
      </w:r>
    </w:p>
    <w:p w14:paraId="517E8AF0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тип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используется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приводах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точным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позиционированием?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асинхронный;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синхронный;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шаговый;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коллекторный.</w:t>
      </w:r>
    </w:p>
    <w:p w14:paraId="7EA4FAD1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чего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электроприводе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применяют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редукторы?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увеличения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скорости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вращения;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согласования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скорости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момента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двигателя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механизмом;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снижения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напряжения;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защиты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перегрузок.</w:t>
      </w:r>
    </w:p>
    <w:p w14:paraId="1A3717C4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его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перегрузочную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способность?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пусковой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ток;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критический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момент;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номинальный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ток;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скольжение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номинальной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нагрузке.</w:t>
      </w:r>
    </w:p>
    <w:p w14:paraId="4E978D26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lastRenderedPageBreak/>
        <w:t>Что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«естественная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характеристика»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двигателя?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характеристика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номинальных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параметрах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питания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без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добавочных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сопротивлений;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характеристика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пониженном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напряжении;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характеристика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введении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резистора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цепь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ротора;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характеристика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режиме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торможения.</w:t>
      </w:r>
    </w:p>
    <w:p w14:paraId="270EC791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способ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регулирования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скорости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независимого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возбуждения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наиболее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экономичен?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изменение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якоре;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введение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цепь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якоря;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изменение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магнитного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потока;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переключение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числа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пар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полюсов.</w:t>
      </w:r>
    </w:p>
    <w:p w14:paraId="7D0ADA91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происходит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током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статора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увеличении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нагрузки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валу?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уменьшается;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увеличивается;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изменяется;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становится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равным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нулю.</w:t>
      </w:r>
    </w:p>
    <w:p w14:paraId="246FE52A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элемент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схемы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обеспечивает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защиту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от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перегрева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автоматический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выключатель;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тепловое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реле;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реле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напряжения;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предохранитель.</w:t>
      </w:r>
    </w:p>
    <w:p w14:paraId="73B732BA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«скольжение»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разница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между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частотой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вращения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ротора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частотой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сети;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отношение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частоты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вращения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ротора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к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частоте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сети;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процентная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разница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между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синхронной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фактической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частотой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вращения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ротора;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угол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сдвига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фаз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между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током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напряжением.</w:t>
      </w:r>
    </w:p>
    <w:p w14:paraId="56220BCB" w14:textId="77777777" w:rsidR="00B251AE" w:rsidRPr="00B251AE" w:rsidRDefault="00B251AE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тип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тормоза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применяется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быстрой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остановки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привода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без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возврата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энергии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сеть?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рекуперативное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торможение;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динамическое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торможение;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механическое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торможение;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торможение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противовключением.</w:t>
      </w:r>
    </w:p>
    <w:p w14:paraId="40FDE42E" w14:textId="36A92156" w:rsidR="004334EF" w:rsidRPr="00B251AE" w:rsidRDefault="004334EF" w:rsidP="00B251AE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</w:pPr>
      <w:r w:rsidRPr="00B251AE"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  <w:lastRenderedPageBreak/>
        <w:t>Вариант 3</w:t>
      </w:r>
    </w:p>
    <w:p w14:paraId="67278E21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параметр определяет критическое скольжение асинхронного двигателя?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активное сопротивление ротора;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индуктивное сопротивление ротора;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напряжение сети;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число пар полюсов.</w:t>
      </w:r>
    </w:p>
    <w:p w14:paraId="73846486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В каком режиме работает асинхронная машина, если её скольжение</w:t>
      </w:r>
      <w:r w:rsidRPr="00B251AE">
        <w:rPr>
          <w:b/>
          <w:bCs/>
          <w:color w:val="000000"/>
          <w:spacing w:val="3"/>
          <w:sz w:val="22"/>
          <w:szCs w:val="22"/>
        </w:rPr>
        <w:t> </w:t>
      </w:r>
      <w:r w:rsidRPr="00B251AE">
        <w:rPr>
          <w:rStyle w:val="af1"/>
          <w:b/>
          <w:bCs/>
          <w:color w:val="000000"/>
          <w:spacing w:val="3"/>
          <w:sz w:val="22"/>
          <w:szCs w:val="22"/>
        </w:rPr>
        <w:t>s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 &gt; 1?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двигательный;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генераторный;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торможение противовключением;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холостой ход.</w:t>
      </w:r>
    </w:p>
    <w:p w14:paraId="39114F08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Для чего в двигателе постоянного тока применяют дополнительные полюса?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для усиления основного магнитного потока;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для компенсации реакции якоря и улучшения коммутации;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для уменьшения потерь в стали;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для увеличения пускового момента.</w:t>
      </w:r>
    </w:p>
    <w:p w14:paraId="6811C48A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способ регулирования скорости асинхронного двигателя позволяет плавно изменять частоту вращения в широком диапазоне?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изменение числа пар полюсов;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введение сопротивления в цепь ротора;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частотное регулирование (преобразователь частоты);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изменение напряжения статора.</w:t>
      </w:r>
    </w:p>
    <w:p w14:paraId="0CADCBC9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такое «реакция якоря» в машине постоянного тока?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воздействие магнитного поля якоря на основное поле главных полюсов;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противо</w:t>
      </w:r>
      <w:r w:rsidRPr="00B251AE">
        <w:rPr>
          <w:color w:val="000000"/>
          <w:spacing w:val="3"/>
          <w:sz w:val="22"/>
          <w:szCs w:val="22"/>
          <w:lang w:val="ru-RU"/>
        </w:rPr>
        <w:noBreakHyphen/>
        <w:t>ЭДС, возникающая в обмотке якоря;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нагрев якоря при протекании тока;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вибрация якоря при работе.</w:t>
      </w:r>
    </w:p>
    <w:p w14:paraId="026F95D8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тип двигателя имеет естественную характеристику с вертикальным участком (постоянная скорость)?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двигатель постоянного тока независимого возбуждения;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асинхронный двигатель;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синхронный двигатель;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двигатель постоянного тока последовательного возбуждения.</w:t>
      </w:r>
    </w:p>
    <w:p w14:paraId="0DD43F50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lastRenderedPageBreak/>
        <w:t>Что показывает коэффициент трансформации трансформатора?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отношение мощностей первичной и вторичной обмоток;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отношение напряжений первичной и вторичной обмоток;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отношение токов первичной и вторичной обмоток;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отношение чисел витков обмоток.</w:t>
      </w:r>
    </w:p>
    <w:p w14:paraId="228D8A40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аппарат используется для плавного пуска асинхронного двигателя?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автотрансформатор;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устройство плавного пуска (УПП);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пускатель «звезда</w:t>
      </w:r>
      <w:r w:rsidRPr="00B251AE">
        <w:rPr>
          <w:color w:val="000000"/>
          <w:spacing w:val="3"/>
          <w:sz w:val="22"/>
          <w:szCs w:val="22"/>
          <w:lang w:val="ru-RU"/>
        </w:rPr>
        <w:noBreakHyphen/>
        <w:t>треугольник»;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реостат в цепи ротора.</w:t>
      </w:r>
    </w:p>
    <w:p w14:paraId="2AFD8DD8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происходит с током холостого хода трансформатора при увеличении напряжения сети?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уменьшается;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увеличивается пропорционально;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резко возрастает (насыщение магнитопровода);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не изменяется.</w:t>
      </w:r>
    </w:p>
    <w:p w14:paraId="5C377414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режим работы электродвигателя характеризуется повторяющимися кратковременными нагрузками с паузами?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 xml:space="preserve">а)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1;</w:t>
      </w:r>
      <w:r w:rsidRPr="00B251AE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2;</w:t>
      </w:r>
      <w:r w:rsidRPr="00B251AE">
        <w:rPr>
          <w:color w:val="000000"/>
          <w:spacing w:val="3"/>
          <w:sz w:val="22"/>
          <w:szCs w:val="22"/>
          <w:lang w:val="ru-RU"/>
        </w:rPr>
        <w:br/>
        <w:t xml:space="preserve">в)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3;</w:t>
      </w:r>
      <w:r w:rsidRPr="00B251AE">
        <w:rPr>
          <w:color w:val="000000"/>
          <w:spacing w:val="3"/>
          <w:sz w:val="22"/>
          <w:szCs w:val="22"/>
          <w:lang w:val="ru-RU"/>
        </w:rPr>
        <w:br/>
        <w:t xml:space="preserve">г)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6.</w:t>
      </w:r>
    </w:p>
    <w:p w14:paraId="566D1096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такое «пусковой момент» асинхронного двигателя?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момент при номинальной нагрузке;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максимальный момент, который двигатель может развить;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момент на валу в момент пуска (при</w:t>
      </w:r>
      <w:r w:rsidRPr="00B251AE">
        <w:rPr>
          <w:color w:val="000000"/>
          <w:spacing w:val="3"/>
          <w:sz w:val="22"/>
          <w:szCs w:val="22"/>
        </w:rPr>
        <w:t> </w:t>
      </w:r>
      <w:r w:rsidRPr="00B251AE">
        <w:rPr>
          <w:rStyle w:val="af1"/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 = 1);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момент холостого хода.</w:t>
      </w:r>
    </w:p>
    <w:p w14:paraId="312224DB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элемент схемы обеспечивает защиту от обрыва фазы в трёхфазной сети?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тепловое реле;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реле контроля фаз;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автоматический выключатель;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предохранитель.</w:t>
      </w:r>
    </w:p>
    <w:p w14:paraId="05ECC1A6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lastRenderedPageBreak/>
        <w:t>Для чего применяют конденсаторы в однофазных асинхронных двигателях?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для увеличения КПД;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для создания сдвига фаз и пускового момента;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для снижения пускового тока;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для регулирования скорости.</w:t>
      </w:r>
    </w:p>
    <w:p w14:paraId="66CDB9D8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означает обозначение «</w:t>
      </w:r>
      <w:r w:rsidRPr="00B251AE">
        <w:rPr>
          <w:b/>
          <w:bCs/>
          <w:color w:val="000000"/>
          <w:spacing w:val="3"/>
          <w:sz w:val="22"/>
          <w:szCs w:val="22"/>
        </w:rPr>
        <w:t>IP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54» на корпусе электродвигателя?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мощность 5,4 кВт;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степень защиты от пыли и брызг воды;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класс изоляции 54;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количество полюсов.</w:t>
      </w:r>
    </w:p>
    <w:p w14:paraId="7D5F8AAD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способ торможения асинхронного двигателя наиболее энергоэффективен?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механическое торможение;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динамическое торможение;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рекуперативное торможение;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торможение противовключением.</w:t>
      </w:r>
    </w:p>
    <w:p w14:paraId="55580EAD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такое «номинальный режим» работы электродвигателя</w:t>
      </w:r>
      <w:r w:rsidRPr="00B251AE">
        <w:rPr>
          <w:color w:val="000000"/>
          <w:spacing w:val="3"/>
          <w:sz w:val="22"/>
          <w:szCs w:val="22"/>
          <w:lang w:val="ru-RU"/>
        </w:rPr>
        <w:t>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режим при максимальной нагрузке;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режим, для которого двигатель рассчитан заводом</w:t>
      </w:r>
      <w:r w:rsidRPr="00B251AE">
        <w:rPr>
          <w:color w:val="000000"/>
          <w:spacing w:val="3"/>
          <w:sz w:val="22"/>
          <w:szCs w:val="22"/>
          <w:lang w:val="ru-RU"/>
        </w:rPr>
        <w:noBreakHyphen/>
        <w:t>изготовителем;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режим холостого хода;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пусковой режим.</w:t>
      </w:r>
    </w:p>
    <w:p w14:paraId="2E37D831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параметр асинхронного двигателя зависит от квадрата напряжения сети?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пусковой ток;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критический момент;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скольжение;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частота вращения.</w:t>
      </w:r>
    </w:p>
    <w:p w14:paraId="2F6DA55F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Для чего в цепи якоря двигателя постоянного тока включают резистор при пуске?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для увеличения пускового момента;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для ограничения пускового тока;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для повышения скорости;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для снижения нагрева.</w:t>
      </w:r>
    </w:p>
    <w:p w14:paraId="1C6DF1A0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тип привода обеспечивает точное позиционирование и высокую динамику?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асинхронный электропривод;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сервопривод (с синхронным двигателем и обратной связью);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lastRenderedPageBreak/>
        <w:t>в) электропривод с двигателем постоянного тока независимого возбуждения;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электропривод с редуктором.</w:t>
      </w:r>
    </w:p>
    <w:p w14:paraId="40DB3EDF" w14:textId="77777777" w:rsidR="004334EF" w:rsidRPr="00B251AE" w:rsidRDefault="004334EF" w:rsidP="00544AB7">
      <w:pPr>
        <w:pStyle w:val="aa"/>
        <w:widowControl/>
        <w:numPr>
          <w:ilvl w:val="0"/>
          <w:numId w:val="6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такое «перегрузочная способность» электродвигателя?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отношение критического момента к номинальному;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отношение пускового тока к номинальному;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максимальная мощность, которую двигатель может развить;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время работы при перегрузке.</w:t>
      </w:r>
    </w:p>
    <w:p w14:paraId="3607D03F" w14:textId="77777777" w:rsidR="004334EF" w:rsidRPr="00B251AE" w:rsidRDefault="004334EF" w:rsidP="00B251AE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B251AE">
        <w:rPr>
          <w:rFonts w:ascii="Times New Roman" w:hAnsi="Times New Roman"/>
          <w:color w:val="000000"/>
          <w:spacing w:val="3"/>
          <w:sz w:val="22"/>
          <w:szCs w:val="22"/>
        </w:rPr>
        <w:t>Вариант 4</w:t>
      </w:r>
    </w:p>
    <w:p w14:paraId="64CCD58E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элемент машины постоянного тока обеспечивает переключение секций обмотки якоря?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статор;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коллектор;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щётки;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индуктор.</w:t>
      </w:r>
    </w:p>
    <w:p w14:paraId="21298C2B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происходит с частотой вращения двигателя постоянного тока независимого возбуждения при уменьшении магнитного потока?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увеличивается;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уменьшается;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не изменяется;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становится равной нулю.</w:t>
      </w:r>
    </w:p>
    <w:p w14:paraId="51F31075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параметр асинхронного двигателя определяет его номинальный момент?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пусковой ток;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номинальная мощность и частота вращения;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критическое скольжение;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напряжение сети.</w:t>
      </w:r>
    </w:p>
    <w:p w14:paraId="74CB333D" w14:textId="1170B8F6" w:rsidR="004334EF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Для чего в трансформаторе выполняют шихтовку магнитопровода?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для уменьшения вихревых потерь;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для увеличения магнитной проницаемости;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для удобства сборки;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для снижения веса.</w:t>
      </w:r>
    </w:p>
    <w:p w14:paraId="2C746B3E" w14:textId="77777777" w:rsidR="00B251AE" w:rsidRPr="00B251AE" w:rsidRDefault="00B251AE" w:rsidP="00B251AE">
      <w:pPr>
        <w:pStyle w:val="aa"/>
        <w:widowControl/>
        <w:shd w:val="clear" w:color="auto" w:fill="FFFFFF"/>
        <w:spacing w:before="120" w:after="120" w:line="420" w:lineRule="atLeast"/>
        <w:ind w:left="720"/>
        <w:rPr>
          <w:color w:val="000000"/>
          <w:spacing w:val="3"/>
          <w:sz w:val="22"/>
          <w:szCs w:val="22"/>
          <w:lang w:val="ru-RU"/>
        </w:rPr>
      </w:pPr>
    </w:p>
    <w:p w14:paraId="3279AA17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lastRenderedPageBreak/>
        <w:t>Какой режим работы асинхронной машины соответствует отрицательному скольжению (</w:t>
      </w:r>
      <w:r w:rsidRPr="00B251AE">
        <w:rPr>
          <w:rStyle w:val="af1"/>
          <w:b/>
          <w:bCs/>
          <w:color w:val="000000"/>
          <w:spacing w:val="3"/>
          <w:sz w:val="22"/>
          <w:szCs w:val="22"/>
        </w:rPr>
        <w:t>s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 &lt; 0)?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двигательный;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генераторный;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торможение противовключением;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холостой ход.</w:t>
      </w:r>
    </w:p>
    <w:p w14:paraId="007F02CF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такое «естественная механическая характеристика» электродвигателя?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характеристика при номинальных параметрах питания и без добавочных сопротивлений;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характеристика при пониженном напряжении;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характеристика при введении резистора в цепь ротора;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характеристика в режиме торможения.</w:t>
      </w:r>
    </w:p>
    <w:p w14:paraId="239B797F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Какой способ пуска синхронного двигателя применяется на практике?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прямой пуск;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асинхронный пуск (с беличьей клеткой в полюсах);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пуск от преобразователя частоты;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б) и в).</w:t>
      </w:r>
    </w:p>
    <w:p w14:paraId="1E90BCC1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показывает КПД электродвигателя?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отношение полезной мощности на валу к потребляемой электрической мощности;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отношение электромагнитной мощности к механической;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процент потерь в обмотках;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коэффициент мощности.</w:t>
      </w:r>
    </w:p>
    <w:p w14:paraId="31A5FF42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color w:val="000000"/>
          <w:spacing w:val="3"/>
          <w:sz w:val="22"/>
          <w:szCs w:val="22"/>
          <w:lang w:val="ru-RU"/>
        </w:rPr>
        <w:t>К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акой аппарат предназначен для защиты электродвигателя от токов короткого замыкания?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тепловое реле;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автоматический выключатель с электромагнитным расцепителем;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реле напряжения;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реле контроля фаз.</w:t>
      </w:r>
    </w:p>
    <w:p w14:paraId="483E5F94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Что означает маркировка двигателя АИР100</w:t>
      </w:r>
      <w:r w:rsidRPr="00B251AE">
        <w:rPr>
          <w:b/>
          <w:bCs/>
          <w:color w:val="000000"/>
          <w:spacing w:val="3"/>
          <w:sz w:val="22"/>
          <w:szCs w:val="22"/>
        </w:rPr>
        <w:t>L</w:t>
      </w:r>
      <w:r w:rsidRPr="00B251AE">
        <w:rPr>
          <w:b/>
          <w:bCs/>
          <w:color w:val="000000"/>
          <w:spacing w:val="3"/>
          <w:sz w:val="22"/>
          <w:szCs w:val="22"/>
          <w:lang w:val="ru-RU"/>
        </w:rPr>
        <w:t>4?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мощность 100 кВт;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высота оси вращения 100 мм, 4 полюса;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длина корпуса 100 мм;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диаметр статора 100 мм.</w:t>
      </w:r>
    </w:p>
    <w:p w14:paraId="1BE595BC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ED5CA7">
        <w:rPr>
          <w:b/>
          <w:bCs/>
          <w:color w:val="000000"/>
          <w:spacing w:val="3"/>
          <w:sz w:val="22"/>
          <w:szCs w:val="22"/>
          <w:lang w:val="ru-RU"/>
        </w:rPr>
        <w:lastRenderedPageBreak/>
        <w:t>Какой режим работы двигателя характеризуется непрерывной нагрузкой без перегрева (длительный)?</w:t>
      </w:r>
      <w:r w:rsidRPr="00ED5CA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 xml:space="preserve">а)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1;</w:t>
      </w:r>
      <w:r w:rsidRPr="00B251AE">
        <w:rPr>
          <w:color w:val="000000"/>
          <w:spacing w:val="3"/>
          <w:sz w:val="22"/>
          <w:szCs w:val="22"/>
          <w:lang w:val="ru-RU"/>
        </w:rPr>
        <w:br/>
        <w:t xml:space="preserve">б)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2;</w:t>
      </w:r>
      <w:r w:rsidRPr="00B251AE">
        <w:rPr>
          <w:color w:val="000000"/>
          <w:spacing w:val="3"/>
          <w:sz w:val="22"/>
          <w:szCs w:val="22"/>
          <w:lang w:val="ru-RU"/>
        </w:rPr>
        <w:br/>
        <w:t xml:space="preserve">в)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3;</w:t>
      </w:r>
      <w:r w:rsidRPr="00B251AE">
        <w:rPr>
          <w:color w:val="000000"/>
          <w:spacing w:val="3"/>
          <w:sz w:val="22"/>
          <w:szCs w:val="22"/>
          <w:lang w:val="ru-RU"/>
        </w:rPr>
        <w:br/>
        <w:t xml:space="preserve">г) </w:t>
      </w:r>
      <w:r w:rsidRPr="00B251AE">
        <w:rPr>
          <w:color w:val="000000"/>
          <w:spacing w:val="3"/>
          <w:sz w:val="22"/>
          <w:szCs w:val="22"/>
        </w:rPr>
        <w:t>S</w:t>
      </w:r>
      <w:r w:rsidRPr="00B251AE">
        <w:rPr>
          <w:color w:val="000000"/>
          <w:spacing w:val="3"/>
          <w:sz w:val="22"/>
          <w:szCs w:val="22"/>
          <w:lang w:val="ru-RU"/>
        </w:rPr>
        <w:t>6.</w:t>
      </w:r>
    </w:p>
    <w:p w14:paraId="51AE0ABD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ED5CA7">
        <w:rPr>
          <w:b/>
          <w:bCs/>
          <w:color w:val="000000"/>
          <w:spacing w:val="3"/>
          <w:sz w:val="22"/>
          <w:szCs w:val="22"/>
          <w:lang w:val="ru-RU"/>
        </w:rPr>
        <w:t>Что происходит с пусковым моментом асинхронного двигателя при снижении напряжения сети на 20 %?</w:t>
      </w:r>
      <w:r w:rsidRPr="00ED5CA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увеличивается на 20 %;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уменьшается на 20 %;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уменьшается примерно на 40 % (пропорционально</w:t>
      </w:r>
      <w:r w:rsidRPr="00B251AE">
        <w:rPr>
          <w:color w:val="000000"/>
          <w:spacing w:val="3"/>
          <w:sz w:val="22"/>
          <w:szCs w:val="22"/>
        </w:rPr>
        <w:t> </w:t>
      </w:r>
      <w:r w:rsidRPr="00B251AE">
        <w:rPr>
          <w:rStyle w:val="af1"/>
          <w:color w:val="000000"/>
          <w:spacing w:val="3"/>
          <w:sz w:val="22"/>
          <w:szCs w:val="22"/>
        </w:rPr>
        <w:t>U</w:t>
      </w:r>
      <w:r w:rsidRPr="00B251AE">
        <w:rPr>
          <w:color w:val="000000"/>
          <w:spacing w:val="3"/>
          <w:sz w:val="22"/>
          <w:szCs w:val="22"/>
          <w:lang w:val="ru-RU"/>
        </w:rPr>
        <w:t>²);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не изменяется.</w:t>
      </w:r>
    </w:p>
    <w:p w14:paraId="1CDECC67" w14:textId="77777777" w:rsidR="004334EF" w:rsidRPr="00B251AE" w:rsidRDefault="004334EF" w:rsidP="00544AB7">
      <w:pPr>
        <w:pStyle w:val="aa"/>
        <w:widowControl/>
        <w:numPr>
          <w:ilvl w:val="0"/>
          <w:numId w:val="7"/>
        </w:numPr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B251AE">
        <w:rPr>
          <w:color w:val="000000"/>
          <w:spacing w:val="3"/>
          <w:sz w:val="22"/>
          <w:szCs w:val="22"/>
          <w:lang w:val="ru-RU"/>
        </w:rPr>
        <w:t>Какой тип тормоза обеспечивает быструю и точную остановку привода?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механический дисковый тормоз;</w:t>
      </w:r>
    </w:p>
    <w:p w14:paraId="4F027E6C" w14:textId="37F7555C" w:rsidR="004334EF" w:rsidRPr="00B251AE" w:rsidRDefault="00ED5CA7" w:rsidP="00ED5CA7">
      <w:pPr>
        <w:pStyle w:val="3"/>
        <w:shd w:val="clear" w:color="auto" w:fill="FFFFFF"/>
        <w:spacing w:line="240" w:lineRule="atLeast"/>
        <w:rPr>
          <w:rFonts w:ascii="Times New Roman" w:hAnsi="Times New Roman"/>
          <w:color w:val="000000"/>
          <w:spacing w:val="3"/>
          <w:sz w:val="22"/>
          <w:szCs w:val="22"/>
        </w:rPr>
      </w:pPr>
      <w:r>
        <w:rPr>
          <w:rFonts w:ascii="Times New Roman" w:hAnsi="Times New Roman"/>
          <w:b w:val="0"/>
          <w:bCs w:val="0"/>
          <w:color w:val="000000"/>
          <w:spacing w:val="3"/>
          <w:sz w:val="22"/>
          <w:szCs w:val="22"/>
        </w:rPr>
        <w:t xml:space="preserve"> </w:t>
      </w:r>
    </w:p>
    <w:p w14:paraId="2DB8D6DE" w14:textId="77777777" w:rsidR="004334EF" w:rsidRPr="00B251AE" w:rsidRDefault="004334EF" w:rsidP="00544AB7">
      <w:pPr>
        <w:pStyle w:val="aa"/>
        <w:widowControl/>
        <w:numPr>
          <w:ilvl w:val="0"/>
          <w:numId w:val="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ED5CA7">
        <w:rPr>
          <w:b/>
          <w:bCs/>
          <w:color w:val="000000"/>
          <w:spacing w:val="3"/>
          <w:sz w:val="22"/>
          <w:szCs w:val="22"/>
          <w:lang w:val="ru-RU"/>
        </w:rPr>
        <w:t>Какой элемент обеспечивает гальваническую развязку в электротехнических системах?</w:t>
      </w:r>
      <w:r w:rsidRPr="00ED5CA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трансформатор;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резистор;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конденсатор;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диод.</w:t>
      </w:r>
    </w:p>
    <w:p w14:paraId="2717DB97" w14:textId="77777777" w:rsidR="004334EF" w:rsidRPr="00B251AE" w:rsidRDefault="004334EF" w:rsidP="00544AB7">
      <w:pPr>
        <w:pStyle w:val="aa"/>
        <w:widowControl/>
        <w:numPr>
          <w:ilvl w:val="0"/>
          <w:numId w:val="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ED5CA7">
        <w:rPr>
          <w:b/>
          <w:bCs/>
          <w:color w:val="000000"/>
          <w:spacing w:val="3"/>
          <w:sz w:val="22"/>
          <w:szCs w:val="22"/>
          <w:lang w:val="ru-RU"/>
        </w:rPr>
        <w:t>Что такое «критическое скольжение» асинхронного двигателя?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скольжение при пуске;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скольжение, при котором момент достигает максимума;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скольжение в режиме холостого хода;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скольжение при номинальной нагрузке.</w:t>
      </w:r>
    </w:p>
    <w:p w14:paraId="594FFAA2" w14:textId="77777777" w:rsidR="004334EF" w:rsidRPr="00B251AE" w:rsidRDefault="004334EF" w:rsidP="00544AB7">
      <w:pPr>
        <w:pStyle w:val="aa"/>
        <w:widowControl/>
        <w:numPr>
          <w:ilvl w:val="0"/>
          <w:numId w:val="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ED5CA7">
        <w:rPr>
          <w:b/>
          <w:bCs/>
          <w:color w:val="000000"/>
          <w:spacing w:val="3"/>
          <w:sz w:val="22"/>
          <w:szCs w:val="22"/>
          <w:lang w:val="ru-RU"/>
        </w:rPr>
        <w:t>Какой параметр двигателя постоянного тока регулируется изменением сопротивления в цепи возбуждения?</w:t>
      </w:r>
      <w:r w:rsidRPr="00B251AE">
        <w:rPr>
          <w:color w:val="000000"/>
          <w:spacing w:val="3"/>
          <w:sz w:val="22"/>
          <w:szCs w:val="22"/>
          <w:lang w:val="ru-RU"/>
        </w:rPr>
        <w:br/>
        <w:t>а) ток якоря;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магнитный поток;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напряжение на якоре;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пусковой момент.</w:t>
      </w:r>
    </w:p>
    <w:p w14:paraId="6C4EFD54" w14:textId="77777777" w:rsidR="004334EF" w:rsidRPr="00B251AE" w:rsidRDefault="004334EF" w:rsidP="00544AB7">
      <w:pPr>
        <w:pStyle w:val="aa"/>
        <w:widowControl/>
        <w:numPr>
          <w:ilvl w:val="0"/>
          <w:numId w:val="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ED5CA7">
        <w:rPr>
          <w:b/>
          <w:bCs/>
          <w:color w:val="000000"/>
          <w:spacing w:val="3"/>
          <w:sz w:val="22"/>
          <w:szCs w:val="22"/>
          <w:lang w:val="ru-RU"/>
        </w:rPr>
        <w:lastRenderedPageBreak/>
        <w:t>Для чего в асинхронных двигателях применяют короткозамкнутую обмотку типа «беличья клетка»?</w:t>
      </w:r>
      <w:r w:rsidRPr="00ED5CA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для увеличения КПД;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для пуска двигателя и создания пускового момента;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для регулирования скорости;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для снижения шума.</w:t>
      </w:r>
    </w:p>
    <w:p w14:paraId="2D596F9C" w14:textId="77777777" w:rsidR="004334EF" w:rsidRPr="00B251AE" w:rsidRDefault="004334EF" w:rsidP="00544AB7">
      <w:pPr>
        <w:pStyle w:val="aa"/>
        <w:widowControl/>
        <w:numPr>
          <w:ilvl w:val="0"/>
          <w:numId w:val="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ED5CA7">
        <w:rPr>
          <w:b/>
          <w:bCs/>
          <w:color w:val="000000"/>
          <w:spacing w:val="3"/>
          <w:sz w:val="22"/>
          <w:szCs w:val="22"/>
          <w:lang w:val="ru-RU"/>
        </w:rPr>
        <w:t>Что означает обозначение «</w:t>
      </w:r>
      <w:r w:rsidRPr="00ED5CA7">
        <w:rPr>
          <w:b/>
          <w:bCs/>
          <w:color w:val="000000"/>
          <w:spacing w:val="3"/>
          <w:sz w:val="22"/>
          <w:szCs w:val="22"/>
        </w:rPr>
        <w:t>S</w:t>
      </w:r>
      <w:r w:rsidRPr="00ED5CA7">
        <w:rPr>
          <w:b/>
          <w:bCs/>
          <w:color w:val="000000"/>
          <w:spacing w:val="3"/>
          <w:sz w:val="22"/>
          <w:szCs w:val="22"/>
          <w:lang w:val="ru-RU"/>
        </w:rPr>
        <w:t>3» в режимах работы электродвигателя?</w:t>
      </w:r>
      <w:r w:rsidRPr="00ED5CA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продолжительный режим;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кратковременный режим;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повторно</w:t>
      </w:r>
      <w:r w:rsidRPr="00B251AE">
        <w:rPr>
          <w:color w:val="000000"/>
          <w:spacing w:val="3"/>
          <w:sz w:val="22"/>
          <w:szCs w:val="22"/>
          <w:lang w:val="ru-RU"/>
        </w:rPr>
        <w:noBreakHyphen/>
        <w:t>кратковременный режим с пусками и паузами;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перемежающийся режим.</w:t>
      </w:r>
    </w:p>
    <w:p w14:paraId="5B1B8352" w14:textId="77777777" w:rsidR="004334EF" w:rsidRPr="00B251AE" w:rsidRDefault="004334EF" w:rsidP="00544AB7">
      <w:pPr>
        <w:pStyle w:val="aa"/>
        <w:widowControl/>
        <w:numPr>
          <w:ilvl w:val="0"/>
          <w:numId w:val="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ED5CA7">
        <w:rPr>
          <w:b/>
          <w:bCs/>
          <w:color w:val="000000"/>
          <w:spacing w:val="3"/>
          <w:sz w:val="22"/>
          <w:szCs w:val="22"/>
          <w:lang w:val="ru-RU"/>
        </w:rPr>
        <w:t>Какой способ защиты предотвращает работу электродвигателя при обрыве одной из фаз?</w:t>
      </w:r>
      <w:r w:rsidRPr="00ED5CA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тепловое реле;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реле контроля фаз;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автоматический выключатель;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предохранитель.</w:t>
      </w:r>
    </w:p>
    <w:p w14:paraId="4989BDDA" w14:textId="77777777" w:rsidR="004334EF" w:rsidRPr="00B251AE" w:rsidRDefault="004334EF" w:rsidP="00544AB7">
      <w:pPr>
        <w:pStyle w:val="aa"/>
        <w:widowControl/>
        <w:numPr>
          <w:ilvl w:val="0"/>
          <w:numId w:val="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ED5CA7">
        <w:rPr>
          <w:b/>
          <w:bCs/>
          <w:color w:val="000000"/>
          <w:spacing w:val="3"/>
          <w:sz w:val="22"/>
          <w:szCs w:val="22"/>
          <w:lang w:val="ru-RU"/>
        </w:rPr>
        <w:t>Что такое «коэффициент мощности» (</w:t>
      </w:r>
      <w:r w:rsidRPr="00ED5CA7">
        <w:rPr>
          <w:b/>
          <w:bCs/>
          <w:color w:val="000000"/>
          <w:spacing w:val="3"/>
          <w:sz w:val="22"/>
          <w:szCs w:val="22"/>
        </w:rPr>
        <w:t>cos</w:t>
      </w:r>
      <w:r w:rsidRPr="00ED5CA7">
        <w:rPr>
          <w:b/>
          <w:bCs/>
          <w:color w:val="000000"/>
          <w:spacing w:val="3"/>
          <w:sz w:val="22"/>
          <w:szCs w:val="22"/>
          <w:lang w:val="ru-RU"/>
        </w:rPr>
        <w:t> </w:t>
      </w:r>
      <w:r w:rsidRPr="00ED5CA7">
        <w:rPr>
          <w:b/>
          <w:bCs/>
          <w:color w:val="000000"/>
          <w:spacing w:val="3"/>
          <w:sz w:val="22"/>
          <w:szCs w:val="22"/>
        </w:rPr>
        <w:t>φ</w:t>
      </w:r>
      <w:r w:rsidRPr="00ED5CA7">
        <w:rPr>
          <w:b/>
          <w:bCs/>
          <w:color w:val="000000"/>
          <w:spacing w:val="3"/>
          <w:sz w:val="22"/>
          <w:szCs w:val="22"/>
          <w:lang w:val="ru-RU"/>
        </w:rPr>
        <w:t>) электродвигателя?</w:t>
      </w:r>
      <w:r w:rsidRPr="00ED5CA7">
        <w:rPr>
          <w:b/>
          <w:bCs/>
          <w:color w:val="000000"/>
          <w:spacing w:val="3"/>
          <w:sz w:val="22"/>
          <w:szCs w:val="22"/>
          <w:lang w:val="ru-RU"/>
        </w:rPr>
        <w:br/>
      </w:r>
      <w:r w:rsidRPr="00B251AE">
        <w:rPr>
          <w:color w:val="000000"/>
          <w:spacing w:val="3"/>
          <w:sz w:val="22"/>
          <w:szCs w:val="22"/>
          <w:lang w:val="ru-RU"/>
        </w:rPr>
        <w:t>а) отношение активной мощности к полной;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б) отношение реактивной мощности к активной;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в) отношение полной мощности к активной;</w:t>
      </w:r>
      <w:r w:rsidRPr="00B251AE">
        <w:rPr>
          <w:color w:val="000000"/>
          <w:spacing w:val="3"/>
          <w:sz w:val="22"/>
          <w:szCs w:val="22"/>
          <w:lang w:val="ru-RU"/>
        </w:rPr>
        <w:br/>
        <w:t>г) КПД двигателя.</w:t>
      </w:r>
    </w:p>
    <w:p w14:paraId="5470CC37" w14:textId="58ED1F7D" w:rsidR="00ED5CA7" w:rsidRPr="00B251AE" w:rsidRDefault="004334EF" w:rsidP="00544AB7">
      <w:pPr>
        <w:pStyle w:val="aa"/>
        <w:widowControl/>
        <w:numPr>
          <w:ilvl w:val="0"/>
          <w:numId w:val="9"/>
        </w:numPr>
        <w:shd w:val="clear" w:color="auto" w:fill="FFFFFF"/>
        <w:spacing w:before="120" w:after="120" w:line="420" w:lineRule="atLeast"/>
        <w:rPr>
          <w:color w:val="000000"/>
          <w:spacing w:val="3"/>
        </w:rPr>
      </w:pP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номинальный</w:t>
      </w:r>
      <w:r w:rsidRPr="00B251AE">
        <w:rPr>
          <w:rStyle w:val="markdown-word"/>
          <w:color w:val="000000"/>
          <w:spacing w:val="3"/>
          <w:sz w:val="22"/>
          <w:szCs w:val="22"/>
        </w:rPr>
        <w:t> </w:t>
      </w:r>
      <w:r w:rsidRPr="00B251AE">
        <w:rPr>
          <w:rStyle w:val="markdown-word"/>
          <w:color w:val="000000"/>
          <w:spacing w:val="3"/>
          <w:sz w:val="22"/>
          <w:szCs w:val="22"/>
          <w:lang w:val="ru-RU"/>
        </w:rPr>
        <w:t>ток;</w:t>
      </w:r>
      <w:r w:rsidRPr="00B251AE">
        <w:rPr>
          <w:color w:val="000000"/>
          <w:spacing w:val="3"/>
          <w:sz w:val="22"/>
          <w:szCs w:val="22"/>
          <w:lang w:val="ru-RU"/>
        </w:rPr>
        <w:br/>
      </w:r>
    </w:p>
    <w:p w14:paraId="111462B2" w14:textId="7CF6E452" w:rsidR="004334EF" w:rsidRDefault="004334EF" w:rsidP="004334EF">
      <w:pPr>
        <w:shd w:val="clear" w:color="auto" w:fill="FFFFFF"/>
        <w:spacing w:before="480" w:after="480" w:line="420" w:lineRule="atLeast"/>
        <w:rPr>
          <w:rFonts w:ascii="Times New Roman" w:hAnsi="Times New Roman"/>
          <w:color w:val="000000"/>
          <w:spacing w:val="3"/>
        </w:rPr>
      </w:pPr>
    </w:p>
    <w:p w14:paraId="26A210E1" w14:textId="326E6194" w:rsidR="00ED5CA7" w:rsidRDefault="00ED5CA7" w:rsidP="004334EF">
      <w:pPr>
        <w:shd w:val="clear" w:color="auto" w:fill="FFFFFF"/>
        <w:spacing w:before="480" w:after="480" w:line="420" w:lineRule="atLeast"/>
        <w:rPr>
          <w:rFonts w:ascii="Times New Roman" w:hAnsi="Times New Roman"/>
          <w:color w:val="000000"/>
          <w:spacing w:val="3"/>
        </w:rPr>
      </w:pPr>
    </w:p>
    <w:p w14:paraId="4FA23C70" w14:textId="1DF56E14" w:rsidR="00ED5CA7" w:rsidRDefault="00ED5CA7" w:rsidP="004334EF">
      <w:pPr>
        <w:shd w:val="clear" w:color="auto" w:fill="FFFFFF"/>
        <w:spacing w:before="480" w:after="480" w:line="420" w:lineRule="atLeast"/>
        <w:rPr>
          <w:rFonts w:ascii="Times New Roman" w:hAnsi="Times New Roman"/>
          <w:color w:val="000000"/>
          <w:spacing w:val="3"/>
        </w:rPr>
      </w:pPr>
    </w:p>
    <w:p w14:paraId="6B8CC37D" w14:textId="12348487" w:rsidR="00ED5CA7" w:rsidRDefault="00ED5CA7" w:rsidP="004334EF">
      <w:pPr>
        <w:shd w:val="clear" w:color="auto" w:fill="FFFFFF"/>
        <w:spacing w:before="480" w:after="480" w:line="420" w:lineRule="atLeast"/>
        <w:rPr>
          <w:rFonts w:ascii="Times New Roman" w:hAnsi="Times New Roman"/>
          <w:color w:val="000000"/>
          <w:spacing w:val="3"/>
        </w:rPr>
      </w:pPr>
    </w:p>
    <w:p w14:paraId="561B0454" w14:textId="29A6BB37" w:rsidR="004334EF" w:rsidRPr="00B251AE" w:rsidRDefault="00ED5CA7" w:rsidP="004334EF">
      <w:pPr>
        <w:pStyle w:val="3"/>
        <w:shd w:val="clear" w:color="auto" w:fill="FFFFFF"/>
        <w:spacing w:before="300" w:after="120" w:line="420" w:lineRule="atLeast"/>
        <w:rPr>
          <w:rFonts w:ascii="Times New Roman" w:hAnsi="Times New Roman"/>
          <w:color w:val="000000"/>
          <w:spacing w:val="3"/>
          <w:sz w:val="22"/>
          <w:szCs w:val="22"/>
        </w:rPr>
      </w:pPr>
      <w:r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lastRenderedPageBreak/>
        <w:t>Т</w:t>
      </w:r>
      <w:r w:rsidR="004334EF" w:rsidRPr="00B251AE"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>аблица ключей ответов</w:t>
      </w:r>
      <w:r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 xml:space="preserve"> </w:t>
      </w:r>
    </w:p>
    <w:tbl>
      <w:tblPr>
        <w:tblW w:w="7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3"/>
        <w:gridCol w:w="1658"/>
        <w:gridCol w:w="1658"/>
        <w:gridCol w:w="1658"/>
        <w:gridCol w:w="1658"/>
      </w:tblGrid>
      <w:tr w:rsidR="004334EF" w:rsidRPr="00ED5CA7" w14:paraId="076CCAC6" w14:textId="77777777" w:rsidTr="00102751">
        <w:trPr>
          <w:trHeight w:val="402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581F729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Вопрос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5F3C845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Вариант 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456D9E1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Вариант 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2F16C47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Вариант 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2D3839D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Вариант 4</w:t>
            </w:r>
          </w:p>
        </w:tc>
      </w:tr>
      <w:tr w:rsidR="004334EF" w:rsidRPr="00ED5CA7" w14:paraId="587081EB" w14:textId="77777777" w:rsidTr="00102751">
        <w:trPr>
          <w:trHeight w:val="214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73ABC2E5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F60D3E2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0AD3CC6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1015031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A6E66F4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334EF" w:rsidRPr="00ED5CA7" w14:paraId="641C9FEB" w14:textId="77777777" w:rsidTr="00102751">
        <w:trPr>
          <w:trHeight w:val="124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F35080F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08312AC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F7027A1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CAD087B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52B2AFB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4334EF" w:rsidRPr="00ED5CA7" w14:paraId="23146D56" w14:textId="77777777" w:rsidTr="00102751">
        <w:trPr>
          <w:trHeight w:val="40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392FF82D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050AF38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25E94CB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17EF1FB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E16284A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334EF" w:rsidRPr="00ED5CA7" w14:paraId="4AB40AD6" w14:textId="77777777" w:rsidTr="00102751">
        <w:trPr>
          <w:trHeight w:val="387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1B33689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3400BBF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B0F8065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CBD6CA5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9FDDA7E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4334EF" w:rsidRPr="00ED5CA7" w14:paraId="3BEED905" w14:textId="77777777" w:rsidTr="00102751">
        <w:trPr>
          <w:trHeight w:val="40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78107F44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BEF5781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7FCB6D3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4FE70A7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03492C1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4334EF" w:rsidRPr="00ED5CA7" w14:paraId="35AE69C4" w14:textId="77777777" w:rsidTr="00102751">
        <w:trPr>
          <w:trHeight w:val="40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550865AA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E310439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97BD3E6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E7D0C8D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E574993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4334EF" w:rsidRPr="00ED5CA7" w14:paraId="2A391574" w14:textId="77777777" w:rsidTr="00102751">
        <w:trPr>
          <w:trHeight w:val="387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7F1C441D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A6E0A69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A926457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D2043BC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9D34CE1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334EF" w:rsidRPr="00ED5CA7" w14:paraId="11875A2B" w14:textId="77777777" w:rsidTr="00102751">
        <w:trPr>
          <w:trHeight w:val="40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6AF8C214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43A6948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FE5DE47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08D0B95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E021909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334EF" w:rsidRPr="00ED5CA7" w14:paraId="71B4B834" w14:textId="77777777" w:rsidTr="00102751">
        <w:trPr>
          <w:trHeight w:val="40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109AECAE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2768683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8130504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CB4317C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7DB4361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334EF" w:rsidRPr="00ED5CA7" w14:paraId="3BA787B5" w14:textId="77777777" w:rsidTr="00102751">
        <w:trPr>
          <w:trHeight w:val="387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3D0B862C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E271362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C1F88CB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0CFA6B2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93AB110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4334EF" w:rsidRPr="00ED5CA7" w14:paraId="0CE0EA5D" w14:textId="77777777" w:rsidTr="00102751">
        <w:trPr>
          <w:trHeight w:val="40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250DFCE1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4AAFA37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E4DC57B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89DCDB0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8E88FC8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4334EF" w:rsidRPr="00ED5CA7" w14:paraId="3180108C" w14:textId="77777777" w:rsidTr="00102751">
        <w:trPr>
          <w:trHeight w:val="40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2B8BAB42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835C2AB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179DCBC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B15DE22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0F77CEC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4334EF" w:rsidRPr="00ED5CA7" w14:paraId="3E014081" w14:textId="77777777" w:rsidTr="00102751">
        <w:trPr>
          <w:trHeight w:val="387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1907A826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5CA7E40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45A4789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67732AE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5E003DE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</w:tr>
      <w:tr w:rsidR="004334EF" w:rsidRPr="00ED5CA7" w14:paraId="48422828" w14:textId="77777777" w:rsidTr="00102751">
        <w:trPr>
          <w:trHeight w:val="40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51145B12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4F6A2F3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4D5FCD9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051EFFE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270B0F9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334EF" w:rsidRPr="00ED5CA7" w14:paraId="1B204D3F" w14:textId="77777777" w:rsidTr="00102751">
        <w:trPr>
          <w:trHeight w:val="40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2D0B6F5B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ABBD452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2CD149A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09BFE03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B6C770F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334EF" w:rsidRPr="00ED5CA7" w14:paraId="274AD4F4" w14:textId="77777777" w:rsidTr="00102751">
        <w:trPr>
          <w:trHeight w:val="387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414038B6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7CC7B40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AA13DFC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6D3D06C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6EFC44F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334EF" w:rsidRPr="00ED5CA7" w14:paraId="11F5A9CD" w14:textId="77777777" w:rsidTr="00102751">
        <w:trPr>
          <w:trHeight w:val="40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7CD86EB3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17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61BD5F8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44EC5832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A004C7B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882EE1D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334EF" w:rsidRPr="00ED5CA7" w14:paraId="104F2673" w14:textId="77777777" w:rsidTr="00102751">
        <w:trPr>
          <w:trHeight w:val="387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187FDA18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18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BDE7C2B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14E7954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5A916128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16492CFA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</w:tr>
      <w:tr w:rsidR="004334EF" w:rsidRPr="00ED5CA7" w14:paraId="5ADDD9C2" w14:textId="77777777" w:rsidTr="00102751">
        <w:trPr>
          <w:trHeight w:val="402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4782C306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19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E808E53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24E0FB7E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661CD5A1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7B3C7EEA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б</w:t>
            </w:r>
          </w:p>
        </w:tc>
      </w:tr>
      <w:tr w:rsidR="004334EF" w:rsidRPr="00ED5CA7" w14:paraId="428EB4AD" w14:textId="77777777" w:rsidTr="00102751">
        <w:trPr>
          <w:trHeight w:val="387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hideMark/>
          </w:tcPr>
          <w:p w14:paraId="0BF7BFF8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20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A8C546D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348FB071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770A689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hideMark/>
          </w:tcPr>
          <w:p w14:paraId="07B19430" w14:textId="77777777" w:rsidR="004334EF" w:rsidRPr="00ED5CA7" w:rsidRDefault="004334EF" w:rsidP="00ED5CA7">
            <w:pPr>
              <w:spacing w:after="0" w:line="420" w:lineRule="atLeast"/>
              <w:jc w:val="center"/>
              <w:rPr>
                <w:rFonts w:ascii="Times New Roman" w:hAnsi="Times New Roman"/>
              </w:rPr>
            </w:pPr>
            <w:r w:rsidRPr="00ED5CA7">
              <w:rPr>
                <w:rStyle w:val="markdown-word"/>
                <w:rFonts w:ascii="Times New Roman" w:hAnsi="Times New Roman"/>
              </w:rPr>
              <w:t>а</w:t>
            </w:r>
          </w:p>
        </w:tc>
      </w:tr>
    </w:tbl>
    <w:p w14:paraId="2F466055" w14:textId="1109C449" w:rsidR="00102751" w:rsidRPr="00102751" w:rsidRDefault="00102751" w:rsidP="00102751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102751">
        <w:rPr>
          <w:rFonts w:ascii="Times New Roman" w:hAnsi="Times New Roman"/>
          <w:b/>
          <w:bCs/>
          <w:sz w:val="28"/>
          <w:szCs w:val="28"/>
        </w:rPr>
        <w:lastRenderedPageBreak/>
        <w:t xml:space="preserve">Образец билета к 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102751">
        <w:rPr>
          <w:rFonts w:ascii="Times New Roman" w:hAnsi="Times New Roman"/>
          <w:b/>
          <w:bCs/>
          <w:sz w:val="28"/>
          <w:szCs w:val="28"/>
        </w:rPr>
        <w:t>-</w:t>
      </w:r>
      <w:r w:rsidR="00C9254D">
        <w:rPr>
          <w:rFonts w:ascii="Times New Roman" w:hAnsi="Times New Roman"/>
          <w:b/>
          <w:bCs/>
          <w:sz w:val="28"/>
          <w:szCs w:val="28"/>
        </w:rPr>
        <w:t>е</w:t>
      </w:r>
      <w:r w:rsidRPr="00102751">
        <w:rPr>
          <w:rFonts w:ascii="Times New Roman" w:hAnsi="Times New Roman"/>
          <w:b/>
          <w:bCs/>
          <w:sz w:val="28"/>
          <w:szCs w:val="28"/>
        </w:rPr>
        <w:t xml:space="preserve">й рубежной аттестации  </w:t>
      </w:r>
    </w:p>
    <w:p w14:paraId="39EA78F7" w14:textId="77777777" w:rsidR="00102751" w:rsidRDefault="00102751" w:rsidP="00102751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102751">
        <w:rPr>
          <w:rFonts w:ascii="Times New Roman" w:hAnsi="Times New Roman"/>
          <w:b/>
          <w:bCs/>
          <w:sz w:val="28"/>
          <w:szCs w:val="28"/>
        </w:rPr>
        <w:t>Тестовое задание</w:t>
      </w:r>
    </w:p>
    <w:p w14:paraId="732F7EA2" w14:textId="77777777" w:rsidR="00102751" w:rsidRDefault="00102751" w:rsidP="00102751">
      <w:pPr>
        <w:shd w:val="clear" w:color="auto" w:fill="FFFFFF"/>
        <w:tabs>
          <w:tab w:val="left" w:pos="878"/>
        </w:tabs>
        <w:spacing w:after="0"/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  <w:r w:rsidRPr="00751910">
        <w:rPr>
          <w:rFonts w:ascii="Times New Roman" w:hAnsi="Times New Roman"/>
          <w:b/>
          <w:bCs/>
          <w:sz w:val="28"/>
          <w:szCs w:val="28"/>
        </w:rPr>
        <w:t>.06. Электрические машины и электропривод</w:t>
      </w:r>
    </w:p>
    <w:p w14:paraId="6FAC3068" w14:textId="1160C669" w:rsidR="004334EF" w:rsidRPr="00B251AE" w:rsidRDefault="004334EF" w:rsidP="00ED5CA7">
      <w:pPr>
        <w:pStyle w:val="aa"/>
        <w:widowControl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99DC1E1" w14:textId="77777777" w:rsidR="00102751" w:rsidRDefault="00102751" w:rsidP="00102751">
      <w:pPr>
        <w:shd w:val="clear" w:color="auto" w:fill="FFFFFF"/>
        <w:spacing w:before="100" w:beforeAutospacing="1" w:after="100" w:afterAutospacing="1" w:line="240" w:lineRule="auto"/>
        <w:ind w:left="300" w:right="300"/>
        <w:jc w:val="center"/>
        <w:rPr>
          <w:rFonts w:ascii="Times New Roman" w:hAnsi="Times New Roman"/>
          <w:b/>
          <w:bCs/>
          <w:color w:val="424242"/>
          <w:lang w:val="en-US"/>
        </w:rPr>
      </w:pPr>
      <w:r w:rsidRPr="00075FD0">
        <w:rPr>
          <w:rFonts w:ascii="Times New Roman" w:hAnsi="Times New Roman"/>
          <w:b/>
          <w:bCs/>
          <w:color w:val="424242"/>
        </w:rPr>
        <w:t>Вариант</w:t>
      </w:r>
      <w:r>
        <w:rPr>
          <w:rFonts w:ascii="Times New Roman" w:hAnsi="Times New Roman"/>
          <w:b/>
          <w:bCs/>
          <w:color w:val="424242"/>
          <w:lang w:val="en-US"/>
        </w:rPr>
        <w:t xml:space="preserve"> -1</w:t>
      </w:r>
    </w:p>
    <w:p w14:paraId="3423CB20" w14:textId="77777777" w:rsidR="00102751" w:rsidRDefault="00102751" w:rsidP="00102751">
      <w:pPr>
        <w:tabs>
          <w:tab w:val="center" w:pos="2062"/>
          <w:tab w:val="center" w:pos="4997"/>
          <w:tab w:val="center" w:pos="8026"/>
        </w:tabs>
        <w:spacing w:after="0"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C34642A" w14:textId="77777777" w:rsidR="00102751" w:rsidRDefault="00102751" w:rsidP="00102751">
      <w:pPr>
        <w:spacing w:after="0"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102751" w14:paraId="454D37CD" w14:textId="77777777" w:rsidTr="00640AB3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0F37B6B" w14:textId="77777777" w:rsidR="00102751" w:rsidRDefault="00102751" w:rsidP="00640AB3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D2A1BE" w14:textId="77777777" w:rsidR="00102751" w:rsidRDefault="00102751" w:rsidP="00640AB3">
            <w:pPr>
              <w:spacing w:after="0" w:line="240" w:lineRule="auto"/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93E91C" w14:textId="77777777" w:rsidR="00102751" w:rsidRDefault="00102751" w:rsidP="00640AB3">
            <w:pPr>
              <w:spacing w:after="0" w:line="240" w:lineRule="auto"/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362D760" w14:textId="77777777" w:rsidR="00102751" w:rsidRDefault="00102751" w:rsidP="00640AB3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D4F8D" w14:textId="77777777" w:rsidR="00102751" w:rsidRDefault="00102751" w:rsidP="00640AB3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811873F" w14:textId="77777777" w:rsidR="00102751" w:rsidRDefault="00102751" w:rsidP="00640AB3">
            <w:pPr>
              <w:spacing w:after="0" w:line="240" w:lineRule="auto"/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7E707A" w14:textId="77777777" w:rsidR="00102751" w:rsidRDefault="00102751" w:rsidP="00640AB3">
            <w:pPr>
              <w:spacing w:after="0" w:line="240" w:lineRule="auto"/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4ADC413" w14:textId="77777777" w:rsidR="00102751" w:rsidRDefault="00102751" w:rsidP="00640AB3">
            <w:pPr>
              <w:spacing w:after="0" w:line="240" w:lineRule="auto"/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47D8E1" w14:textId="77777777" w:rsidR="00102751" w:rsidRDefault="00102751" w:rsidP="00640AB3">
            <w:pPr>
              <w:spacing w:after="0" w:line="240" w:lineRule="auto"/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45810A0" w14:textId="77777777" w:rsidR="00102751" w:rsidRDefault="00102751" w:rsidP="00640AB3">
            <w:pPr>
              <w:spacing w:after="0" w:line="240" w:lineRule="auto"/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827848" w14:textId="77777777" w:rsidR="00102751" w:rsidRDefault="00102751" w:rsidP="00640AB3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102751" w14:paraId="1EE69F65" w14:textId="77777777" w:rsidTr="00640AB3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27E8D" w14:textId="77777777" w:rsidR="00102751" w:rsidRDefault="00102751" w:rsidP="00640AB3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DC136" w14:textId="77777777" w:rsidR="00102751" w:rsidRDefault="00102751" w:rsidP="00640AB3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A143A" w14:textId="77777777" w:rsidR="00102751" w:rsidRDefault="00102751" w:rsidP="00640AB3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6C638" w14:textId="77777777" w:rsidR="00102751" w:rsidRDefault="00102751" w:rsidP="00640AB3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F2151" w14:textId="77777777" w:rsidR="00102751" w:rsidRDefault="00102751" w:rsidP="00640AB3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0B80" w14:textId="77777777" w:rsidR="00102751" w:rsidRDefault="00102751" w:rsidP="00640AB3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BF6B4" w14:textId="77777777" w:rsidR="00102751" w:rsidRDefault="00102751" w:rsidP="00640AB3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442FE" w14:textId="77777777" w:rsidR="00102751" w:rsidRDefault="00102751" w:rsidP="00640AB3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AB774" w14:textId="77777777" w:rsidR="00102751" w:rsidRDefault="00102751" w:rsidP="00640AB3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CCB48" w14:textId="77777777" w:rsidR="00102751" w:rsidRDefault="00102751" w:rsidP="00640AB3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F89CE" w14:textId="77777777" w:rsidR="00102751" w:rsidRDefault="00102751" w:rsidP="00640AB3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102751" w14:paraId="0427D4D2" w14:textId="77777777" w:rsidTr="00640AB3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07DAD67" w14:textId="77777777" w:rsidR="00102751" w:rsidRDefault="00102751" w:rsidP="00640AB3">
            <w:pPr>
              <w:spacing w:after="0" w:line="240" w:lineRule="auto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71F560" w14:textId="77777777" w:rsidR="00102751" w:rsidRDefault="00102751" w:rsidP="00640AB3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DF3D1D" w14:textId="77777777" w:rsidR="00102751" w:rsidRDefault="00102751" w:rsidP="00640AB3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386831" w14:textId="77777777" w:rsidR="00102751" w:rsidRDefault="00102751" w:rsidP="00640AB3">
            <w:pPr>
              <w:spacing w:after="0" w:line="240" w:lineRule="auto"/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001CD95" w14:textId="77777777" w:rsidR="00102751" w:rsidRDefault="00102751" w:rsidP="00640AB3">
            <w:pPr>
              <w:spacing w:after="0" w:line="240" w:lineRule="auto"/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38A64B" w14:textId="77777777" w:rsidR="00102751" w:rsidRDefault="00102751" w:rsidP="00640AB3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8506AEE" w14:textId="77777777" w:rsidR="00102751" w:rsidRDefault="00102751" w:rsidP="00640AB3">
            <w:pPr>
              <w:spacing w:after="0" w:line="240" w:lineRule="auto"/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230494" w14:textId="77777777" w:rsidR="00102751" w:rsidRDefault="00102751" w:rsidP="00640AB3">
            <w:pPr>
              <w:spacing w:after="0" w:line="240" w:lineRule="auto"/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A736C9E" w14:textId="77777777" w:rsidR="00102751" w:rsidRDefault="00102751" w:rsidP="00640AB3">
            <w:pPr>
              <w:spacing w:after="0" w:line="240" w:lineRule="auto"/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91AD4D9" w14:textId="77777777" w:rsidR="00102751" w:rsidRDefault="00102751" w:rsidP="00640AB3">
            <w:pPr>
              <w:spacing w:after="0" w:line="240" w:lineRule="auto"/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5644E97" w14:textId="77777777" w:rsidR="00102751" w:rsidRDefault="00102751" w:rsidP="00640AB3">
            <w:pPr>
              <w:spacing w:after="0" w:line="240" w:lineRule="auto"/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102751" w14:paraId="43995AF5" w14:textId="77777777" w:rsidTr="00640AB3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C273A" w14:textId="77777777" w:rsidR="00102751" w:rsidRDefault="00102751" w:rsidP="00640AB3">
            <w:pPr>
              <w:spacing w:after="0" w:line="240" w:lineRule="auto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9929E" w14:textId="77777777" w:rsidR="00102751" w:rsidRDefault="00102751" w:rsidP="00640AB3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A9A3B" w14:textId="77777777" w:rsidR="00102751" w:rsidRDefault="00102751" w:rsidP="00640AB3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B9351" w14:textId="77777777" w:rsidR="00102751" w:rsidRDefault="00102751" w:rsidP="00640AB3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F41A7" w14:textId="77777777" w:rsidR="00102751" w:rsidRDefault="00102751" w:rsidP="00640AB3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65220" w14:textId="77777777" w:rsidR="00102751" w:rsidRDefault="00102751" w:rsidP="00640AB3">
            <w:pPr>
              <w:spacing w:after="0" w:line="240" w:lineRule="auto"/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960C6" w14:textId="77777777" w:rsidR="00102751" w:rsidRDefault="00102751" w:rsidP="00640AB3">
            <w:pPr>
              <w:spacing w:after="0" w:line="240" w:lineRule="auto"/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2933F" w14:textId="77777777" w:rsidR="00102751" w:rsidRDefault="00102751" w:rsidP="00640AB3">
            <w:pPr>
              <w:spacing w:after="0" w:line="240" w:lineRule="auto"/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7D9E4" w14:textId="77777777" w:rsidR="00102751" w:rsidRDefault="00102751" w:rsidP="00640AB3">
            <w:pPr>
              <w:spacing w:after="0" w:line="240" w:lineRule="auto"/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EB8FF" w14:textId="77777777" w:rsidR="00102751" w:rsidRDefault="00102751" w:rsidP="00640AB3">
            <w:pPr>
              <w:spacing w:after="0" w:line="240" w:lineRule="auto"/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BFF2D" w14:textId="77777777" w:rsidR="00102751" w:rsidRDefault="00102751" w:rsidP="00640AB3">
            <w:pPr>
              <w:spacing w:after="0" w:line="240" w:lineRule="auto"/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C214AF2" w14:textId="0B436019" w:rsidR="004334EF" w:rsidRDefault="004334EF">
      <w:pPr>
        <w:rPr>
          <w:rFonts w:ascii="Times New Roman" w:hAnsi="Times New Roman"/>
          <w:b/>
        </w:rPr>
      </w:pPr>
    </w:p>
    <w:p w14:paraId="32CA557B" w14:textId="3662B00B" w:rsidR="00102751" w:rsidRDefault="00102751" w:rsidP="0010275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1</w:t>
      </w:r>
    </w:p>
    <w:p w14:paraId="2708F1C2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Какова основная функция трансформатора?</w:t>
      </w:r>
      <w:r w:rsidRPr="00102751">
        <w:rPr>
          <w:rFonts w:ascii="Times New Roman" w:hAnsi="Times New Roman"/>
          <w:color w:val="000000"/>
          <w:spacing w:val="3"/>
        </w:rPr>
        <w:br/>
        <w:t>а) преобразование механической энергии в электрическую;</w:t>
      </w:r>
      <w:r w:rsidRPr="00102751">
        <w:rPr>
          <w:rFonts w:ascii="Times New Roman" w:hAnsi="Times New Roman"/>
          <w:color w:val="000000"/>
          <w:spacing w:val="3"/>
        </w:rPr>
        <w:br/>
        <w:t>б) преобразование электрической энергии одного напряжения в другое без изменения частоты;</w:t>
      </w:r>
      <w:r w:rsidRPr="00102751">
        <w:rPr>
          <w:rFonts w:ascii="Times New Roman" w:hAnsi="Times New Roman"/>
          <w:color w:val="000000"/>
          <w:spacing w:val="3"/>
        </w:rPr>
        <w:br/>
        <w:t>в) преобразование постоянного тока в переменный;</w:t>
      </w:r>
      <w:r w:rsidRPr="00102751">
        <w:rPr>
          <w:rFonts w:ascii="Times New Roman" w:hAnsi="Times New Roman"/>
          <w:color w:val="000000"/>
          <w:spacing w:val="3"/>
        </w:rPr>
        <w:br/>
        <w:t>г) генерация электрической энергии.</w:t>
      </w:r>
    </w:p>
    <w:p w14:paraId="1D2F726D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 называется отношение напряжений первичной и вторичной обмоток трансформатора?</w:t>
      </w:r>
      <w:r w:rsidRPr="00102751">
        <w:rPr>
          <w:rFonts w:ascii="Times New Roman" w:hAnsi="Times New Roman"/>
          <w:color w:val="000000"/>
          <w:spacing w:val="3"/>
        </w:rPr>
        <w:br/>
        <w:t>а) коэффициент мощности;</w:t>
      </w:r>
      <w:r w:rsidRPr="00102751">
        <w:rPr>
          <w:rFonts w:ascii="Times New Roman" w:hAnsi="Times New Roman"/>
          <w:color w:val="000000"/>
          <w:spacing w:val="3"/>
        </w:rPr>
        <w:br/>
        <w:t>б) коэффициент трансформации;</w:t>
      </w:r>
      <w:r w:rsidRPr="00102751">
        <w:rPr>
          <w:rFonts w:ascii="Times New Roman" w:hAnsi="Times New Roman"/>
          <w:color w:val="000000"/>
          <w:spacing w:val="3"/>
        </w:rPr>
        <w:br/>
        <w:t>в) коэффициент полезного действия;</w:t>
      </w:r>
      <w:r w:rsidRPr="00102751">
        <w:rPr>
          <w:rFonts w:ascii="Times New Roman" w:hAnsi="Times New Roman"/>
          <w:color w:val="000000"/>
          <w:spacing w:val="3"/>
        </w:rPr>
        <w:br/>
        <w:t>г) коэффициент нагрузки.</w:t>
      </w:r>
    </w:p>
    <w:p w14:paraId="404575FF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Какой тип двигателя обычно применяется для привода мощных насосных установок?</w:t>
      </w:r>
      <w:r w:rsidRPr="00102751">
        <w:rPr>
          <w:rFonts w:ascii="Times New Roman" w:hAnsi="Times New Roman"/>
          <w:color w:val="000000"/>
          <w:spacing w:val="3"/>
        </w:rPr>
        <w:br/>
        <w:t>а) синхронный двигатель;</w:t>
      </w:r>
      <w:r w:rsidRPr="00102751">
        <w:rPr>
          <w:rFonts w:ascii="Times New Roman" w:hAnsi="Times New Roman"/>
          <w:color w:val="000000"/>
          <w:spacing w:val="3"/>
        </w:rPr>
        <w:br/>
        <w:t>б) асинхронный двигатель с короткозамкнутым ротором;</w:t>
      </w:r>
      <w:r w:rsidRPr="00102751">
        <w:rPr>
          <w:rFonts w:ascii="Times New Roman" w:hAnsi="Times New Roman"/>
          <w:color w:val="000000"/>
          <w:spacing w:val="3"/>
        </w:rPr>
        <w:br/>
        <w:t>в) двигатель постоянного тока с независимым возбуждением;</w:t>
      </w:r>
      <w:r w:rsidRPr="00102751">
        <w:rPr>
          <w:rFonts w:ascii="Times New Roman" w:hAnsi="Times New Roman"/>
          <w:color w:val="000000"/>
          <w:spacing w:val="3"/>
        </w:rPr>
        <w:br/>
        <w:t>г) асинхронный двигатель с фазным ротором.</w:t>
      </w:r>
    </w:p>
    <w:p w14:paraId="43CC8C88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Что характеризует механическая характеристика двигателя?</w:t>
      </w:r>
      <w:r w:rsidRPr="00102751">
        <w:rPr>
          <w:rFonts w:ascii="Times New Roman" w:hAnsi="Times New Roman"/>
          <w:color w:val="000000"/>
          <w:spacing w:val="3"/>
        </w:rPr>
        <w:br/>
        <w:t>а) зависимость тока от напряжения;</w:t>
      </w:r>
      <w:r w:rsidRPr="00102751">
        <w:rPr>
          <w:rFonts w:ascii="Times New Roman" w:hAnsi="Times New Roman"/>
          <w:color w:val="000000"/>
          <w:spacing w:val="3"/>
        </w:rPr>
        <w:br/>
        <w:t>б) зависимость частоты вращения от момента нагрузки;</w:t>
      </w:r>
      <w:r w:rsidRPr="00102751">
        <w:rPr>
          <w:rFonts w:ascii="Times New Roman" w:hAnsi="Times New Roman"/>
          <w:color w:val="000000"/>
          <w:spacing w:val="3"/>
        </w:rPr>
        <w:br/>
      </w:r>
      <w:r w:rsidRPr="00102751">
        <w:rPr>
          <w:rFonts w:ascii="Times New Roman" w:hAnsi="Times New Roman"/>
          <w:color w:val="000000"/>
          <w:spacing w:val="3"/>
        </w:rPr>
        <w:lastRenderedPageBreak/>
        <w:t>в) зависимость мощности от частоты;</w:t>
      </w:r>
      <w:r w:rsidRPr="00102751">
        <w:rPr>
          <w:rFonts w:ascii="Times New Roman" w:hAnsi="Times New Roman"/>
          <w:color w:val="000000"/>
          <w:spacing w:val="3"/>
        </w:rPr>
        <w:br/>
        <w:t>г) зависимость КПД от нагрузки.</w:t>
      </w:r>
    </w:p>
    <w:p w14:paraId="19380F88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Какой режим работы электрической машины соответствует преобразованию механической энергии в электрическую?</w:t>
      </w:r>
      <w:r w:rsidRPr="00102751">
        <w:rPr>
          <w:rFonts w:ascii="Times New Roman" w:hAnsi="Times New Roman"/>
          <w:color w:val="000000"/>
          <w:spacing w:val="3"/>
        </w:rPr>
        <w:br/>
        <w:t>а) двигательный режим;</w:t>
      </w:r>
      <w:r w:rsidRPr="00102751">
        <w:rPr>
          <w:rFonts w:ascii="Times New Roman" w:hAnsi="Times New Roman"/>
          <w:color w:val="000000"/>
          <w:spacing w:val="3"/>
        </w:rPr>
        <w:br/>
        <w:t>б) генераторный режим;</w:t>
      </w:r>
      <w:r w:rsidRPr="00102751">
        <w:rPr>
          <w:rFonts w:ascii="Times New Roman" w:hAnsi="Times New Roman"/>
          <w:color w:val="000000"/>
          <w:spacing w:val="3"/>
        </w:rPr>
        <w:br/>
        <w:t>в) тормозной режим;</w:t>
      </w:r>
      <w:r w:rsidRPr="00102751">
        <w:rPr>
          <w:rFonts w:ascii="Times New Roman" w:hAnsi="Times New Roman"/>
          <w:color w:val="000000"/>
          <w:spacing w:val="3"/>
        </w:rPr>
        <w:br/>
        <w:t>г) холостой ход.</w:t>
      </w:r>
    </w:p>
    <w:p w14:paraId="16B88AE2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Какое устройство защищает электрическую цепь от длительной перегрузки?</w:t>
      </w:r>
      <w:r w:rsidRPr="00102751">
        <w:rPr>
          <w:rFonts w:ascii="Times New Roman" w:hAnsi="Times New Roman"/>
          <w:color w:val="000000"/>
          <w:spacing w:val="3"/>
        </w:rPr>
        <w:br/>
        <w:t>а) предохранитель;</w:t>
      </w:r>
      <w:r w:rsidRPr="00102751">
        <w:rPr>
          <w:rFonts w:ascii="Times New Roman" w:hAnsi="Times New Roman"/>
          <w:color w:val="000000"/>
          <w:spacing w:val="3"/>
        </w:rPr>
        <w:br/>
        <w:t>б) тепловое реле;</w:t>
      </w:r>
      <w:r w:rsidRPr="00102751">
        <w:rPr>
          <w:rFonts w:ascii="Times New Roman" w:hAnsi="Times New Roman"/>
          <w:color w:val="000000"/>
          <w:spacing w:val="3"/>
        </w:rPr>
        <w:br/>
        <w:t>в) реле максимального тока;</w:t>
      </w:r>
      <w:r w:rsidRPr="00102751">
        <w:rPr>
          <w:rFonts w:ascii="Times New Roman" w:hAnsi="Times New Roman"/>
          <w:color w:val="000000"/>
          <w:spacing w:val="3"/>
        </w:rPr>
        <w:br/>
        <w:t>г) автоматический выключатель.</w:t>
      </w:r>
    </w:p>
    <w:p w14:paraId="40B4B59A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 создаётся вращающееся магнитное поле в трёхфазной асинхронной машине?</w:t>
      </w:r>
      <w:r w:rsidRPr="00102751">
        <w:rPr>
          <w:rFonts w:ascii="Times New Roman" w:hAnsi="Times New Roman"/>
          <w:color w:val="000000"/>
          <w:spacing w:val="3"/>
        </w:rPr>
        <w:br/>
        <w:t>а) за счёт постоянного магнита;</w:t>
      </w:r>
      <w:r w:rsidRPr="00102751">
        <w:rPr>
          <w:rFonts w:ascii="Times New Roman" w:hAnsi="Times New Roman"/>
          <w:color w:val="000000"/>
          <w:spacing w:val="3"/>
        </w:rPr>
        <w:br/>
        <w:t>б) за счёт трёх обмоток, сдвинутых на 120</w:t>
      </w:r>
      <w:r w:rsidRPr="00102751">
        <w:rPr>
          <w:rFonts w:ascii="Cambria Math" w:hAnsi="Cambria Math" w:cs="Cambria Math"/>
          <w:color w:val="000000"/>
          <w:spacing w:val="3"/>
        </w:rPr>
        <w:t>∘</w:t>
      </w:r>
      <w:r w:rsidRPr="00102751">
        <w:rPr>
          <w:rFonts w:ascii="Times New Roman" w:hAnsi="Times New Roman"/>
          <w:color w:val="000000"/>
          <w:spacing w:val="3"/>
        </w:rPr>
        <w:t> и питаемых трёхфазным током;</w:t>
      </w:r>
      <w:r w:rsidRPr="00102751">
        <w:rPr>
          <w:rFonts w:ascii="Times New Roman" w:hAnsi="Times New Roman"/>
          <w:color w:val="000000"/>
          <w:spacing w:val="3"/>
        </w:rPr>
        <w:br/>
        <w:t>в) за счёт однофазной обмотки с конденсатором;</w:t>
      </w:r>
      <w:r w:rsidRPr="00102751">
        <w:rPr>
          <w:rFonts w:ascii="Times New Roman" w:hAnsi="Times New Roman"/>
          <w:color w:val="000000"/>
          <w:spacing w:val="3"/>
        </w:rPr>
        <w:br/>
        <w:t>г) за счёт механического вращения ротора.</w:t>
      </w:r>
    </w:p>
    <w:p w14:paraId="6FA7A2F1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Что такое скольжение асинхронного двигателя?</w:t>
      </w:r>
      <w:r w:rsidRPr="00102751">
        <w:rPr>
          <w:rFonts w:ascii="Times New Roman" w:hAnsi="Times New Roman"/>
          <w:color w:val="000000"/>
          <w:spacing w:val="3"/>
        </w:rPr>
        <w:br/>
        <w:t>а) разность частот вращения магнитного поля и ротора;</w:t>
      </w:r>
      <w:r w:rsidRPr="00102751">
        <w:rPr>
          <w:rFonts w:ascii="Times New Roman" w:hAnsi="Times New Roman"/>
          <w:color w:val="000000"/>
          <w:spacing w:val="3"/>
        </w:rPr>
        <w:br/>
        <w:t>б) разность напряжений на обмотках;</w:t>
      </w:r>
      <w:r w:rsidRPr="00102751">
        <w:rPr>
          <w:rFonts w:ascii="Times New Roman" w:hAnsi="Times New Roman"/>
          <w:color w:val="000000"/>
          <w:spacing w:val="3"/>
        </w:rPr>
        <w:br/>
        <w:t>в) разность токов в фазах;</w:t>
      </w:r>
      <w:r w:rsidRPr="00102751">
        <w:rPr>
          <w:rFonts w:ascii="Times New Roman" w:hAnsi="Times New Roman"/>
          <w:color w:val="000000"/>
          <w:spacing w:val="3"/>
        </w:rPr>
        <w:br/>
        <w:t>г) разность мощностей на входе и выходе.</w:t>
      </w:r>
    </w:p>
    <w:p w14:paraId="0D22FB21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Какой элемент машины постоянного тока обеспечивает переключение секций обмотки якоря?</w:t>
      </w:r>
      <w:r w:rsidRPr="00102751">
        <w:rPr>
          <w:rFonts w:ascii="Times New Roman" w:hAnsi="Times New Roman"/>
          <w:color w:val="000000"/>
          <w:spacing w:val="3"/>
        </w:rPr>
        <w:br/>
        <w:t>а) статор;</w:t>
      </w:r>
      <w:r w:rsidRPr="00102751">
        <w:rPr>
          <w:rFonts w:ascii="Times New Roman" w:hAnsi="Times New Roman"/>
          <w:color w:val="000000"/>
          <w:spacing w:val="3"/>
        </w:rPr>
        <w:br/>
        <w:t>б) коллектор;</w:t>
      </w:r>
      <w:r w:rsidRPr="00102751">
        <w:rPr>
          <w:rFonts w:ascii="Times New Roman" w:hAnsi="Times New Roman"/>
          <w:color w:val="000000"/>
          <w:spacing w:val="3"/>
        </w:rPr>
        <w:br/>
        <w:t>в) щётки;</w:t>
      </w:r>
      <w:r w:rsidRPr="00102751">
        <w:rPr>
          <w:rFonts w:ascii="Times New Roman" w:hAnsi="Times New Roman"/>
          <w:color w:val="000000"/>
          <w:spacing w:val="3"/>
        </w:rPr>
        <w:br/>
        <w:t>г) обмотка возбуждения.</w:t>
      </w:r>
    </w:p>
    <w:p w14:paraId="1208D2F8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Какой тип возбуждения используется в генераторах постоянного тока для обеспечения стабильного напряжения?</w:t>
      </w:r>
      <w:r w:rsidRPr="00102751">
        <w:rPr>
          <w:rFonts w:ascii="Times New Roman" w:hAnsi="Times New Roman"/>
          <w:color w:val="000000"/>
          <w:spacing w:val="3"/>
        </w:rPr>
        <w:br/>
        <w:t>а) независимое возбуждение;</w:t>
      </w:r>
      <w:r w:rsidRPr="00102751">
        <w:rPr>
          <w:rFonts w:ascii="Times New Roman" w:hAnsi="Times New Roman"/>
          <w:color w:val="000000"/>
          <w:spacing w:val="3"/>
        </w:rPr>
        <w:br/>
        <w:t>б) последовательное возбуждение;</w:t>
      </w:r>
      <w:r w:rsidRPr="00102751">
        <w:rPr>
          <w:rFonts w:ascii="Times New Roman" w:hAnsi="Times New Roman"/>
          <w:color w:val="000000"/>
          <w:spacing w:val="3"/>
        </w:rPr>
        <w:br/>
      </w:r>
      <w:r w:rsidRPr="00102751">
        <w:rPr>
          <w:rFonts w:ascii="Times New Roman" w:hAnsi="Times New Roman"/>
          <w:color w:val="000000"/>
          <w:spacing w:val="3"/>
        </w:rPr>
        <w:lastRenderedPageBreak/>
        <w:t>в) смешанное возбуждение;</w:t>
      </w:r>
      <w:r w:rsidRPr="00102751">
        <w:rPr>
          <w:rFonts w:ascii="Times New Roman" w:hAnsi="Times New Roman"/>
          <w:color w:val="000000"/>
          <w:spacing w:val="3"/>
        </w:rPr>
        <w:br/>
        <w:t>г) самовозбуждение.</w:t>
      </w:r>
    </w:p>
    <w:p w14:paraId="77922D7C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 изменяется частота вращения асинхронного двигателя при увеличении нагрузки?</w:t>
      </w:r>
      <w:r w:rsidRPr="00102751">
        <w:rPr>
          <w:rFonts w:ascii="Times New Roman" w:hAnsi="Times New Roman"/>
          <w:color w:val="000000"/>
          <w:spacing w:val="3"/>
        </w:rPr>
        <w:br/>
        <w:t>а) увеличивается;</w:t>
      </w:r>
      <w:r w:rsidRPr="00102751">
        <w:rPr>
          <w:rFonts w:ascii="Times New Roman" w:hAnsi="Times New Roman"/>
          <w:color w:val="000000"/>
          <w:spacing w:val="3"/>
        </w:rPr>
        <w:br/>
        <w:t>б) уменьшается;</w:t>
      </w:r>
      <w:r w:rsidRPr="00102751">
        <w:rPr>
          <w:rFonts w:ascii="Times New Roman" w:hAnsi="Times New Roman"/>
          <w:color w:val="000000"/>
          <w:spacing w:val="3"/>
        </w:rPr>
        <w:br/>
        <w:t>в) остаётся постоянной;</w:t>
      </w:r>
      <w:r w:rsidRPr="00102751">
        <w:rPr>
          <w:rFonts w:ascii="Times New Roman" w:hAnsi="Times New Roman"/>
          <w:color w:val="000000"/>
          <w:spacing w:val="3"/>
        </w:rPr>
        <w:br/>
        <w:t>г) сначала увеличивается, потом уменьшается.</w:t>
      </w:r>
    </w:p>
    <w:p w14:paraId="3DE7F37F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Какой параметр определяет жёсткость механической характеристики двигателя?</w:t>
      </w:r>
      <w:r w:rsidRPr="00102751">
        <w:rPr>
          <w:rFonts w:ascii="Times New Roman" w:hAnsi="Times New Roman"/>
          <w:color w:val="000000"/>
          <w:spacing w:val="3"/>
        </w:rPr>
        <w:br/>
        <w:t>а) номинальная мощность;</w:t>
      </w:r>
      <w:r w:rsidRPr="00102751">
        <w:rPr>
          <w:rFonts w:ascii="Times New Roman" w:hAnsi="Times New Roman"/>
          <w:color w:val="000000"/>
          <w:spacing w:val="3"/>
        </w:rPr>
        <w:br/>
        <w:t>б) номинальное напряжение;</w:t>
      </w:r>
      <w:r w:rsidRPr="00102751">
        <w:rPr>
          <w:rFonts w:ascii="Times New Roman" w:hAnsi="Times New Roman"/>
          <w:color w:val="000000"/>
          <w:spacing w:val="3"/>
        </w:rPr>
        <w:br/>
        <w:t>в) изменение частоты вращения при изменении нагрузки;</w:t>
      </w:r>
      <w:r w:rsidRPr="00102751">
        <w:rPr>
          <w:rFonts w:ascii="Times New Roman" w:hAnsi="Times New Roman"/>
          <w:color w:val="000000"/>
          <w:spacing w:val="3"/>
        </w:rPr>
        <w:br/>
        <w:t>г) КПД двигателя.</w:t>
      </w:r>
    </w:p>
    <w:p w14:paraId="067515F3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Что происходит с током статора асинхронного двигателя при пуске?</w:t>
      </w:r>
      <w:r w:rsidRPr="00102751">
        <w:rPr>
          <w:rFonts w:ascii="Times New Roman" w:hAnsi="Times New Roman"/>
          <w:color w:val="000000"/>
          <w:spacing w:val="3"/>
        </w:rPr>
        <w:br/>
        <w:t>а) уменьшается;</w:t>
      </w:r>
      <w:r w:rsidRPr="00102751">
        <w:rPr>
          <w:rFonts w:ascii="Times New Roman" w:hAnsi="Times New Roman"/>
          <w:color w:val="000000"/>
          <w:spacing w:val="3"/>
        </w:rPr>
        <w:br/>
        <w:t>б) остаётся неизменным;</w:t>
      </w:r>
      <w:r w:rsidRPr="00102751">
        <w:rPr>
          <w:rFonts w:ascii="Times New Roman" w:hAnsi="Times New Roman"/>
          <w:color w:val="000000"/>
          <w:spacing w:val="3"/>
        </w:rPr>
        <w:br/>
        <w:t>в) резко возрастает (в 5–7 раз от номинального);</w:t>
      </w:r>
      <w:r w:rsidRPr="00102751">
        <w:rPr>
          <w:rFonts w:ascii="Times New Roman" w:hAnsi="Times New Roman"/>
          <w:color w:val="000000"/>
          <w:spacing w:val="3"/>
        </w:rPr>
        <w:br/>
        <w:t>г) плавно увеличивается.</w:t>
      </w:r>
    </w:p>
    <w:p w14:paraId="54D7B157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Какой способ регулирования частоты вращения применяется в двигателях постоянного тока?</w:t>
      </w:r>
      <w:r w:rsidRPr="00102751">
        <w:rPr>
          <w:rFonts w:ascii="Times New Roman" w:hAnsi="Times New Roman"/>
          <w:color w:val="000000"/>
          <w:spacing w:val="3"/>
        </w:rPr>
        <w:br/>
        <w:t>а) изменение числа пар полюсов;</w:t>
      </w:r>
      <w:r w:rsidRPr="00102751">
        <w:rPr>
          <w:rFonts w:ascii="Times New Roman" w:hAnsi="Times New Roman"/>
          <w:color w:val="000000"/>
          <w:spacing w:val="3"/>
        </w:rPr>
        <w:br/>
        <w:t>б) изменение напряжения на якоре;</w:t>
      </w:r>
      <w:r w:rsidRPr="00102751">
        <w:rPr>
          <w:rFonts w:ascii="Times New Roman" w:hAnsi="Times New Roman"/>
          <w:color w:val="000000"/>
          <w:spacing w:val="3"/>
        </w:rPr>
        <w:br/>
        <w:t>в) изменение частоты питающего напряжения;</w:t>
      </w:r>
      <w:r w:rsidRPr="00102751">
        <w:rPr>
          <w:rFonts w:ascii="Times New Roman" w:hAnsi="Times New Roman"/>
          <w:color w:val="000000"/>
          <w:spacing w:val="3"/>
        </w:rPr>
        <w:br/>
        <w:t>г) изменение сопротивления ротора.</w:t>
      </w:r>
    </w:p>
    <w:p w14:paraId="71BB3AEF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Что такое реакция якоря в машине постоянного тока?</w:t>
      </w:r>
      <w:r w:rsidRPr="00102751">
        <w:rPr>
          <w:rFonts w:ascii="Times New Roman" w:hAnsi="Times New Roman"/>
          <w:color w:val="000000"/>
          <w:spacing w:val="3"/>
        </w:rPr>
        <w:br/>
        <w:t>а) влияние магнитного поля якоря на основное магнитное поле;</w:t>
      </w:r>
      <w:r w:rsidRPr="00102751">
        <w:rPr>
          <w:rFonts w:ascii="Times New Roman" w:hAnsi="Times New Roman"/>
          <w:color w:val="000000"/>
          <w:spacing w:val="3"/>
        </w:rPr>
        <w:br/>
        <w:t>б) противо-ЭДС, возникающая в обмотке якоря;</w:t>
      </w:r>
      <w:r w:rsidRPr="00102751">
        <w:rPr>
          <w:rFonts w:ascii="Times New Roman" w:hAnsi="Times New Roman"/>
          <w:color w:val="000000"/>
          <w:spacing w:val="3"/>
        </w:rPr>
        <w:br/>
        <w:t>в) нагрев обмотки якоря при протекании тока;</w:t>
      </w:r>
      <w:r w:rsidRPr="00102751">
        <w:rPr>
          <w:rFonts w:ascii="Times New Roman" w:hAnsi="Times New Roman"/>
          <w:color w:val="000000"/>
          <w:spacing w:val="3"/>
        </w:rPr>
        <w:br/>
        <w:t>г) вибрация якоря при работе.</w:t>
      </w:r>
    </w:p>
    <w:p w14:paraId="36D0C4FB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Какой тип тормоза используется в электроприводе для быстрой остановки механизма?</w:t>
      </w:r>
      <w:r w:rsidRPr="00102751">
        <w:rPr>
          <w:rFonts w:ascii="Times New Roman" w:hAnsi="Times New Roman"/>
          <w:color w:val="000000"/>
          <w:spacing w:val="3"/>
        </w:rPr>
        <w:br/>
        <w:t>а) механический тормоз;</w:t>
      </w:r>
      <w:r w:rsidRPr="00102751">
        <w:rPr>
          <w:rFonts w:ascii="Times New Roman" w:hAnsi="Times New Roman"/>
          <w:color w:val="000000"/>
          <w:spacing w:val="3"/>
        </w:rPr>
        <w:br/>
        <w:t>б) динамическое торможение;</w:t>
      </w:r>
      <w:r w:rsidRPr="00102751">
        <w:rPr>
          <w:rFonts w:ascii="Times New Roman" w:hAnsi="Times New Roman"/>
          <w:color w:val="000000"/>
          <w:spacing w:val="3"/>
        </w:rPr>
        <w:br/>
      </w:r>
      <w:r w:rsidRPr="00102751">
        <w:rPr>
          <w:rFonts w:ascii="Times New Roman" w:hAnsi="Times New Roman"/>
          <w:color w:val="000000"/>
          <w:spacing w:val="3"/>
        </w:rPr>
        <w:lastRenderedPageBreak/>
        <w:t>в) рекуперативное торможение;</w:t>
      </w:r>
      <w:r w:rsidRPr="00102751">
        <w:rPr>
          <w:rFonts w:ascii="Times New Roman" w:hAnsi="Times New Roman"/>
          <w:color w:val="000000"/>
          <w:spacing w:val="3"/>
        </w:rPr>
        <w:br/>
        <w:t>г) противовключение.</w:t>
      </w:r>
    </w:p>
    <w:p w14:paraId="0221A93A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Что определяет коэффициент полезного действия (КПД) электрической машины?</w:t>
      </w:r>
      <w:r w:rsidRPr="00102751">
        <w:rPr>
          <w:rFonts w:ascii="Times New Roman" w:hAnsi="Times New Roman"/>
          <w:color w:val="000000"/>
          <w:spacing w:val="3"/>
        </w:rPr>
        <w:br/>
        <w:t>а) отношение полезной мощности на валу к потребляемой электрической мощности;</w:t>
      </w:r>
      <w:r w:rsidRPr="00102751">
        <w:rPr>
          <w:rFonts w:ascii="Times New Roman" w:hAnsi="Times New Roman"/>
          <w:color w:val="000000"/>
          <w:spacing w:val="3"/>
        </w:rPr>
        <w:br/>
        <w:t>б) отношение напряжения к току;</w:t>
      </w:r>
      <w:r w:rsidRPr="00102751">
        <w:rPr>
          <w:rFonts w:ascii="Times New Roman" w:hAnsi="Times New Roman"/>
          <w:color w:val="000000"/>
          <w:spacing w:val="3"/>
        </w:rPr>
        <w:br/>
        <w:t>в) отношение частоты вращения к моменту;</w:t>
      </w:r>
      <w:r w:rsidRPr="00102751">
        <w:rPr>
          <w:rFonts w:ascii="Times New Roman" w:hAnsi="Times New Roman"/>
          <w:color w:val="000000"/>
          <w:spacing w:val="3"/>
        </w:rPr>
        <w:br/>
        <w:t>г) отношение потерь к номинальной мощности.</w:t>
      </w:r>
    </w:p>
    <w:p w14:paraId="6065D9F4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Какой тип обмотки используется в статоре асинхронного двигателя?</w:t>
      </w:r>
      <w:r w:rsidRPr="00102751">
        <w:rPr>
          <w:rFonts w:ascii="Times New Roman" w:hAnsi="Times New Roman"/>
          <w:color w:val="000000"/>
          <w:spacing w:val="3"/>
        </w:rPr>
        <w:br/>
        <w:t>а) петлевая обмотка;</w:t>
      </w:r>
      <w:r w:rsidRPr="00102751">
        <w:rPr>
          <w:rFonts w:ascii="Times New Roman" w:hAnsi="Times New Roman"/>
          <w:color w:val="000000"/>
          <w:spacing w:val="3"/>
        </w:rPr>
        <w:br/>
        <w:t>б) волновая обмотка;</w:t>
      </w:r>
      <w:r w:rsidRPr="00102751">
        <w:rPr>
          <w:rFonts w:ascii="Times New Roman" w:hAnsi="Times New Roman"/>
          <w:color w:val="000000"/>
          <w:spacing w:val="3"/>
        </w:rPr>
        <w:br/>
        <w:t>в) трёхфазная распределённая обмотка;</w:t>
      </w:r>
      <w:r w:rsidRPr="00102751">
        <w:rPr>
          <w:rFonts w:ascii="Times New Roman" w:hAnsi="Times New Roman"/>
          <w:color w:val="000000"/>
          <w:spacing w:val="3"/>
        </w:rPr>
        <w:br/>
        <w:t>г) короткозамкнутая обмотка.</w:t>
      </w:r>
    </w:p>
    <w:p w14:paraId="3E675536" w14:textId="77777777" w:rsidR="00102751" w:rsidRP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Что такое критическое скольжение асинхронного двигателя?</w:t>
      </w:r>
      <w:r w:rsidRPr="00102751">
        <w:rPr>
          <w:rFonts w:ascii="Times New Roman" w:hAnsi="Times New Roman"/>
          <w:color w:val="000000"/>
          <w:spacing w:val="3"/>
        </w:rPr>
        <w:br/>
        <w:t>а) скольжение при максимальном моменте;</w:t>
      </w:r>
      <w:r w:rsidRPr="00102751">
        <w:rPr>
          <w:rFonts w:ascii="Times New Roman" w:hAnsi="Times New Roman"/>
          <w:color w:val="000000"/>
          <w:spacing w:val="3"/>
        </w:rPr>
        <w:br/>
        <w:t>б) скольжение при пуске;</w:t>
      </w:r>
      <w:r w:rsidRPr="00102751">
        <w:rPr>
          <w:rFonts w:ascii="Times New Roman" w:hAnsi="Times New Roman"/>
          <w:color w:val="000000"/>
          <w:spacing w:val="3"/>
        </w:rPr>
        <w:br/>
        <w:t>в) скольжение при холостом ходе;</w:t>
      </w:r>
      <w:r w:rsidRPr="00102751">
        <w:rPr>
          <w:rFonts w:ascii="Times New Roman" w:hAnsi="Times New Roman"/>
          <w:color w:val="000000"/>
          <w:spacing w:val="3"/>
        </w:rPr>
        <w:br/>
        <w:t>г) скольжение при номинальной нагрузке.</w:t>
      </w:r>
    </w:p>
    <w:p w14:paraId="1D3CD4DB" w14:textId="5D141B51" w:rsidR="00102751" w:rsidRDefault="00102751" w:rsidP="00102751">
      <w:pPr>
        <w:numPr>
          <w:ilvl w:val="0"/>
          <w:numId w:val="27"/>
        </w:num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  <w:r w:rsidRPr="00102751">
        <w:rPr>
          <w:rFonts w:ascii="Times New Roman" w:hAnsi="Times New Roman"/>
          <w:b/>
          <w:bCs/>
          <w:color w:val="000000"/>
          <w:spacing w:val="3"/>
        </w:rPr>
        <w:t>Какой прибор используется для измерения скорости вращения вала двигателя?</w:t>
      </w:r>
      <w:r w:rsidRPr="00102751">
        <w:rPr>
          <w:rFonts w:ascii="Times New Roman" w:hAnsi="Times New Roman"/>
          <w:color w:val="000000"/>
          <w:spacing w:val="3"/>
        </w:rPr>
        <w:br/>
        <w:t>а) амперметр;</w:t>
      </w:r>
      <w:r w:rsidRPr="00102751">
        <w:rPr>
          <w:rFonts w:ascii="Times New Roman" w:hAnsi="Times New Roman"/>
          <w:color w:val="000000"/>
          <w:spacing w:val="3"/>
        </w:rPr>
        <w:br/>
        <w:t>б) вольтметр;</w:t>
      </w:r>
      <w:r w:rsidRPr="00102751">
        <w:rPr>
          <w:rFonts w:ascii="Times New Roman" w:hAnsi="Times New Roman"/>
          <w:color w:val="000000"/>
          <w:spacing w:val="3"/>
        </w:rPr>
        <w:br/>
        <w:t>в) тахометр;</w:t>
      </w:r>
      <w:r w:rsidRPr="00102751">
        <w:rPr>
          <w:rFonts w:ascii="Times New Roman" w:hAnsi="Times New Roman"/>
          <w:color w:val="000000"/>
          <w:spacing w:val="3"/>
        </w:rPr>
        <w:br/>
        <w:t>г) ваттметр.</w:t>
      </w:r>
    </w:p>
    <w:p w14:paraId="6768D4F4" w14:textId="3BBE8F60" w:rsidR="00102751" w:rsidRDefault="00102751" w:rsidP="00102751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188F1D96" w14:textId="456EB073" w:rsidR="00102751" w:rsidRDefault="00102751" w:rsidP="00102751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42740504" w14:textId="77F1511A" w:rsidR="00102751" w:rsidRDefault="00102751" w:rsidP="00102751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7FC14CCD" w14:textId="35AC4624" w:rsidR="00102751" w:rsidRDefault="00102751" w:rsidP="00102751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2D0B9BAF" w14:textId="316062CA" w:rsidR="00102751" w:rsidRDefault="00102751" w:rsidP="00102751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59BAAD88" w14:textId="69A0258D" w:rsidR="00102751" w:rsidRDefault="00102751" w:rsidP="00102751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3FCD88AF" w14:textId="4B018215" w:rsidR="00102751" w:rsidRDefault="00102751" w:rsidP="00102751">
      <w:pPr>
        <w:shd w:val="clear" w:color="auto" w:fill="FFFFFF"/>
        <w:spacing w:before="120" w:after="120" w:line="420" w:lineRule="atLeast"/>
        <w:rPr>
          <w:rFonts w:ascii="Times New Roman" w:hAnsi="Times New Roman"/>
          <w:color w:val="000000"/>
          <w:spacing w:val="3"/>
        </w:rPr>
      </w:pPr>
    </w:p>
    <w:p w14:paraId="1C55D6F6" w14:textId="77777777" w:rsidR="00102751" w:rsidRPr="00102751" w:rsidRDefault="00102751" w:rsidP="00102751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</w:pPr>
      <w:r w:rsidRPr="00102751"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  <w:lastRenderedPageBreak/>
        <w:t>Вариант 2</w:t>
      </w:r>
    </w:p>
    <w:p w14:paraId="24244DF2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параметр трансформатора определяется отношением числа витков первичной и вторичной обмоток?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КПД;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коэффициент трансформации;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номинальная мощность;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ток холостого хода.</w:t>
      </w:r>
    </w:p>
    <w:p w14:paraId="1FCF07B2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В каком режиме работает трансформатор, если вторичная обмотка разомкнута?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режим нагрузки;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режим короткого замыкания;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режим холостого хода;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генераторный режим.</w:t>
      </w:r>
    </w:p>
    <w:p w14:paraId="6466F5C7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является основным недостатком асинхронного двигателя с фазным ротором?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низкий КПД;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сложность конструкции и обслуживания;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малый пусковой момент;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высокая стоимость.</w:t>
      </w:r>
    </w:p>
    <w:p w14:paraId="5CEFC362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 называется частота вращения магнитного поля статора асинхронной машины?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синхронная частота;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асинхронная частота;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критическая частота;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номинальная частота.</w:t>
      </w:r>
    </w:p>
    <w:p w14:paraId="75277C9C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элемент в машине постоянного тока служит для подвода тока к обмотке якоря?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коллектор;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щётки;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полюсные наконечники;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статор.</w:t>
      </w:r>
    </w:p>
    <w:p w14:paraId="06E4701A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происходит с током возбуждения двигателя постоянного тока при увеличении нагрузки (при независимом возбуждении)?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увеличивается;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уменьшается;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не изменяется;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сначала увеличивается, потом уменьшается.</w:t>
      </w:r>
    </w:p>
    <w:p w14:paraId="04AD39A4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Какой метод регулирования скорости применяется в асинхронных двигателях с короткозамкнутым ротором?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изменение сопротивления в цепи ротора;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изменение частоты питающего напряжения;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переключение числа пар полюсов;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изменение напряжения на статоре.</w:t>
      </w:r>
    </w:p>
    <w:p w14:paraId="0488F1CB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такое «пусковой ток» асинхронного 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ток в режиме холостого хода;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максимальный ток при пуске, превышающий номинальный в 5–7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color w:val="000000"/>
          <w:spacing w:val="3"/>
          <w:sz w:val="22"/>
          <w:szCs w:val="22"/>
          <w:lang w:val="ru-RU"/>
        </w:rPr>
        <w:t>раз;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ток при номинальной нагрузке;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ток короткого замыкания.</w:t>
      </w:r>
    </w:p>
    <w:p w14:paraId="14B0A87A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тип генератора постоянного тока имеет жёсткую внешнюю характеристику?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с независимым возбуждением;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с последовательным возбуждением;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с смешанным возбуждением;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 самовозбуждением.</w:t>
      </w:r>
    </w:p>
    <w:p w14:paraId="583C1ED8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вызывает нагрев обмоток электрической машины?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механические потери;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потери в стали и электрические потери (Джоулево тепло);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магнитное поле рассеяния;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вибрация корпуса.</w:t>
      </w:r>
    </w:p>
    <w:p w14:paraId="15782C19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прибор измеряет активную мощность в цепи переменного тока?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амперметр;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вольтметр;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ваттметр;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фазометр.</w:t>
      </w:r>
    </w:p>
    <w:p w14:paraId="3E407693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означает маркировка «</w:t>
      </w:r>
      <w:r w:rsidRPr="00102751">
        <w:rPr>
          <w:rStyle w:val="affffff"/>
          <w:color w:val="000000"/>
          <w:spacing w:val="3"/>
          <w:sz w:val="22"/>
          <w:szCs w:val="22"/>
        </w:rPr>
        <w:t>Δ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/</w:t>
      </w:r>
      <w:r w:rsidRPr="00102751">
        <w:rPr>
          <w:rStyle w:val="affffff"/>
          <w:color w:val="000000"/>
          <w:spacing w:val="3"/>
          <w:sz w:val="22"/>
          <w:szCs w:val="22"/>
        </w:rPr>
        <w:t>Y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» на щитке асинхронного 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возможность включения обмоток статора треугольником или звездой;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тип изоляции обмоток;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класс нагревостойкости;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степень защиты корпуса.</w:t>
      </w:r>
    </w:p>
    <w:p w14:paraId="4A11C7C8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режим работы двигателя соответствует скольжению</w:t>
      </w:r>
      <w:r w:rsidRPr="00102751">
        <w:rPr>
          <w:rStyle w:val="affffff"/>
          <w:color w:val="000000"/>
          <w:spacing w:val="3"/>
          <w:sz w:val="22"/>
          <w:szCs w:val="22"/>
        </w:rPr>
        <w:t> </w:t>
      </w:r>
      <w:r w:rsidRPr="00102751">
        <w:rPr>
          <w:rStyle w:val="af1"/>
          <w:b/>
          <w:bCs/>
          <w:color w:val="000000"/>
          <w:spacing w:val="3"/>
          <w:sz w:val="22"/>
          <w:szCs w:val="22"/>
        </w:rPr>
        <w:t>s</w:t>
      </w:r>
      <w:r w:rsidRPr="00102751">
        <w:rPr>
          <w:rStyle w:val="affffff"/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=</w:t>
      </w:r>
      <w:r w:rsidRPr="00102751">
        <w:rPr>
          <w:rStyle w:val="affffff"/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1?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холостой ход;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color w:val="000000"/>
          <w:spacing w:val="3"/>
          <w:sz w:val="22"/>
          <w:szCs w:val="22"/>
          <w:lang w:val="ru-RU"/>
        </w:rPr>
        <w:lastRenderedPageBreak/>
        <w:t>б) номинальный режим;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пуск (ротор неподвижен);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генераторный режим.</w:t>
      </w:r>
    </w:p>
    <w:p w14:paraId="272A3074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такое «критический момент» асинхронного 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максимальный момент, который двигатель может развить;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момент при номинальной нагрузке;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момент при пуске;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момент холостого хода.</w:t>
      </w:r>
    </w:p>
    <w:p w14:paraId="1891A218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способ торможения асинхронного двигателя позволяет возвращать энергию в сеть?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динамическое торможение;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противовключение;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рекуперативное торможение;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механическое торможение.</w:t>
      </w:r>
    </w:p>
    <w:p w14:paraId="26041EEE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определяет класс нагревостойкости изоляции обмоток?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максимальную рабочую температуру;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сопротивление изоляции;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допустимый ток утечки;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влажность окружающей среды.</w:t>
      </w:r>
    </w:p>
    <w:p w14:paraId="07234A62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тип ротора имеет синхронный двигатель?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короткозамкнутый;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фазный;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с постоянными магнитами или электромагнитами;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беличья клетка.</w:t>
      </w:r>
    </w:p>
    <w:p w14:paraId="6FE954BC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такое «реакция якоря» в машине постоянного тока?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искажение магнитного поля из</w:t>
      </w:r>
      <w:r w:rsidRPr="00102751">
        <w:rPr>
          <w:color w:val="000000"/>
          <w:spacing w:val="3"/>
          <w:sz w:val="22"/>
          <w:szCs w:val="22"/>
          <w:lang w:val="ru-RU"/>
        </w:rPr>
        <w:noBreakHyphen/>
        <w:t>за тока якоря;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нагрев якоря при работе;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вибрация якоря;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противо-ЭДС якоря.</w:t>
      </w:r>
    </w:p>
    <w:p w14:paraId="6564A6E8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параметр влияет на величину ЭДС обмотки якоря машины постоянного тока?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только ток возбуждения;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частота вращения и магнитный поток;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color w:val="000000"/>
          <w:spacing w:val="3"/>
          <w:sz w:val="22"/>
          <w:szCs w:val="22"/>
          <w:lang w:val="ru-RU"/>
        </w:rPr>
        <w:lastRenderedPageBreak/>
        <w:t>в) сопротивление обмотки;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температура окружающей среды.</w:t>
      </w:r>
    </w:p>
    <w:p w14:paraId="616400CC" w14:textId="77777777" w:rsidR="00102751" w:rsidRPr="00102751" w:rsidRDefault="00102751" w:rsidP="00102751">
      <w:pPr>
        <w:pStyle w:val="aa"/>
        <w:widowControl/>
        <w:numPr>
          <w:ilvl w:val="0"/>
          <w:numId w:val="28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показывает коэффициент мощности (</w:t>
      </w:r>
      <w:r w:rsidRPr="00102751">
        <w:rPr>
          <w:rStyle w:val="affffff"/>
          <w:color w:val="000000"/>
          <w:spacing w:val="3"/>
          <w:sz w:val="22"/>
          <w:szCs w:val="22"/>
        </w:rPr>
        <w:t>cos φ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) электродвигателя?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долю активной мощности в полной мощности;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КПД двигателя;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отношение пускового тока к номинальному;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степень загрузки двигателя.</w:t>
      </w:r>
    </w:p>
    <w:p w14:paraId="345B9164" w14:textId="77777777" w:rsidR="00102751" w:rsidRPr="00102751" w:rsidRDefault="00102751" w:rsidP="00102751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  <w:sz w:val="24"/>
          <w:szCs w:val="24"/>
        </w:rPr>
      </w:pPr>
      <w:r w:rsidRPr="00102751">
        <w:rPr>
          <w:rFonts w:ascii="Times New Roman" w:hAnsi="Times New Roman"/>
          <w:i w:val="0"/>
          <w:iCs w:val="0"/>
          <w:color w:val="000000"/>
          <w:spacing w:val="3"/>
          <w:sz w:val="24"/>
          <w:szCs w:val="24"/>
        </w:rPr>
        <w:t>Вариант 3</w:t>
      </w:r>
    </w:p>
    <w:p w14:paraId="37E576BB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Какое явление лежит в основе работы трансформатора?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электромагнитная индукция;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самоиндукция;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взаимоиндукция;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магнитострикция.</w:t>
      </w:r>
    </w:p>
    <w:p w14:paraId="7908AFC2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такое «опыт короткого замыкания» трансформатора?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испытание при замкнутой накоротко вторичной обмотке и пониженном напряжении на первичной;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аварийный режим при повреждении изоляции;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режим работы под нагрузкой;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режим холостого хода.</w:t>
      </w:r>
    </w:p>
    <w:p w14:paraId="5D4B9EC9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двигатель имеет «жёсткую» механическую характеристику?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асинхронный с короткозамкнутым ротором;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двигатель постоянного тока с независимым возбуждением;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двигатель постоянного тока с последовательным возбуждением;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синхронный двигатель.</w:t>
      </w:r>
    </w:p>
    <w:p w14:paraId="391761DB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происходит с частотой вращения асинхронного двигателя при уменьшении напряжения питания?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увеличивается;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уменьшается;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не изменяется;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сначала увеличивается, потом уменьшается.</w:t>
      </w:r>
    </w:p>
    <w:p w14:paraId="5111EA6C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элемент машины постоянного тока создаёт основной магнитный поток?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якорь;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color w:val="000000"/>
          <w:spacing w:val="3"/>
          <w:sz w:val="22"/>
          <w:szCs w:val="22"/>
          <w:lang w:val="ru-RU"/>
        </w:rPr>
        <w:lastRenderedPageBreak/>
        <w:t>б) обмотка возбуждения;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коллектор;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щётки.</w:t>
      </w:r>
    </w:p>
    <w:p w14:paraId="375AFF3C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такое «самовозбуждение» генератора постоянного тока?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возбуждение от внешнего источника;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возбуждение за счёт остаточного магнетизма и обратной связи по току;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возбуждение от аккумулятора;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возбуждение при вращении ротора.</w:t>
      </w:r>
    </w:p>
    <w:p w14:paraId="38FE7E02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способ пуска применяется для мощных асинхронных двигателей?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прямой пуск;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пуск через автотрансформатор или реакторы;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пуск при пониженном напряжении (звезда</w:t>
      </w:r>
      <w:r w:rsidRPr="00102751">
        <w:rPr>
          <w:color w:val="000000"/>
          <w:spacing w:val="3"/>
          <w:sz w:val="22"/>
          <w:szCs w:val="22"/>
          <w:lang w:val="ru-RU"/>
        </w:rPr>
        <w:noBreakHyphen/>
        <w:t>треугольник);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пуск с фазным ротором и реостатом.</w:t>
      </w:r>
    </w:p>
    <w:p w14:paraId="1634EB12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характеризует «внешняя характеристика» генератора?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зависимость напряжения на выводах от тока нагрузки;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зависимость тока возбуждения от напряжения;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зависимость КПД от нагрузки;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зависимость частоты вращения от момента.</w:t>
      </w:r>
    </w:p>
    <w:p w14:paraId="072ACAF0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тип двигателя имеет «мягкую» механическую характеристику?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асинхронный с короткозамкнутым ротором;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синхронный;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двигатель постоянного тока с последовательным возбуждением;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двигатель постоянного тока с независимым возбуждением.</w:t>
      </w:r>
    </w:p>
    <w:p w14:paraId="0FB811E9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такое «потери в стали» электрической машины?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потери на гистерезис и вихревые токи в магнитопроводе;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потери в обмотках из</w:t>
      </w:r>
      <w:r w:rsidRPr="00102751">
        <w:rPr>
          <w:color w:val="000000"/>
          <w:spacing w:val="3"/>
          <w:sz w:val="22"/>
          <w:szCs w:val="22"/>
          <w:lang w:val="ru-RU"/>
        </w:rPr>
        <w:noBreakHyphen/>
        <w:t>за сопротивления;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механические потери на трение;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потери на излучение.</w:t>
      </w:r>
    </w:p>
    <w:p w14:paraId="2393DE61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прибор измеряет коэффициент мощности?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ваттметр;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варметр;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фазометр;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частотомер.</w:t>
      </w:r>
    </w:p>
    <w:p w14:paraId="7AC6F4B2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lastRenderedPageBreak/>
        <w:t>Что означает обозначение «</w:t>
      </w:r>
      <w:r w:rsidRPr="00102751">
        <w:rPr>
          <w:rStyle w:val="affffff"/>
          <w:color w:val="000000"/>
          <w:spacing w:val="3"/>
          <w:sz w:val="22"/>
          <w:szCs w:val="22"/>
        </w:rPr>
        <w:t>IP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54» на корпусе электродвигателя?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степень защиты от пыли и брызг воды;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класс нагревостойкости;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способ охлаждения;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класс энергоэффективности.</w:t>
      </w:r>
    </w:p>
    <w:p w14:paraId="3DA6391D" w14:textId="77777777" w:rsidR="00102751" w:rsidRPr="00102751" w:rsidRDefault="00102751" w:rsidP="00102751">
      <w:pPr>
        <w:pStyle w:val="aa"/>
        <w:widowControl/>
        <w:numPr>
          <w:ilvl w:val="0"/>
          <w:numId w:val="29"/>
        </w:numPr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</w:rPr>
      </w:pP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 xml:space="preserve">Какой режим работы асинхронной машины соответствует отрицательному скольжению </w:t>
      </w:r>
      <w:r w:rsidRPr="00102751">
        <w:rPr>
          <w:rStyle w:val="affffff"/>
          <w:color w:val="000000"/>
          <w:spacing w:val="3"/>
          <w:sz w:val="22"/>
          <w:szCs w:val="22"/>
        </w:rPr>
        <w:t>(</w:t>
      </w:r>
      <w:r w:rsidRPr="00102751">
        <w:rPr>
          <w:rStyle w:val="af1"/>
          <w:b/>
          <w:bCs/>
          <w:color w:val="000000"/>
          <w:spacing w:val="3"/>
          <w:sz w:val="22"/>
          <w:szCs w:val="22"/>
        </w:rPr>
        <w:t>s</w:t>
      </w:r>
      <w:r w:rsidRPr="00102751">
        <w:rPr>
          <w:rStyle w:val="affffff"/>
          <w:color w:val="000000"/>
          <w:spacing w:val="3"/>
          <w:sz w:val="22"/>
          <w:szCs w:val="22"/>
        </w:rPr>
        <w:t> &lt; 0)?</w:t>
      </w:r>
      <w:r w:rsidRPr="00102751">
        <w:rPr>
          <w:color w:val="000000"/>
          <w:spacing w:val="3"/>
          <w:sz w:val="22"/>
          <w:szCs w:val="22"/>
        </w:rPr>
        <w:br/>
        <w:t>а) двигательный;</w:t>
      </w:r>
      <w:r w:rsidRPr="00102751">
        <w:rPr>
          <w:color w:val="000000"/>
          <w:spacing w:val="3"/>
          <w:sz w:val="22"/>
          <w:szCs w:val="22"/>
        </w:rPr>
        <w:br/>
        <w:t>б) генераторный;</w:t>
      </w:r>
    </w:p>
    <w:p w14:paraId="0BD39661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14.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происходит с пусковым моментом асинхронного двигателя при снижении напряжения питания?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увеличивается;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уменьшается;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не изменяется;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сначала увеличивается, потом уменьшается.</w:t>
      </w:r>
    </w:p>
    <w:p w14:paraId="4F3CAFEC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15.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способ регулирования скорости двигателя постоянного тока обеспечивает плавное изменение частоты вращения?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изменение сопротивления в цепи якоря;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изменение напряжения на якоре;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переключение числа пар полюсов;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изменение тока возбуждения.</w:t>
      </w:r>
    </w:p>
    <w:p w14:paraId="6635E2C6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16.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такое «критическое скольжение» асинхронного 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скольжение, при котором двигатель останавливается;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скольжение, соответствующее максимальному моменту;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скольжение в режиме холостого хода;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скольжение при номинальной нагрузке.</w:t>
      </w:r>
    </w:p>
    <w:p w14:paraId="3C49B14D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17.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тип торможения применяется в асинхронных двигателях при необходимости быстрой остановки без возврата энергии в сеть?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рекуперативное торможение;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динамическое торможение;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противовключение;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механическое торможение.</w:t>
      </w:r>
    </w:p>
    <w:p w14:paraId="7223BBF9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18.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определяет класс защиты (</w:t>
      </w:r>
      <w:r w:rsidRPr="00102751">
        <w:rPr>
          <w:rStyle w:val="affffff"/>
          <w:color w:val="000000"/>
          <w:spacing w:val="3"/>
          <w:sz w:val="22"/>
          <w:szCs w:val="22"/>
        </w:rPr>
        <w:t>IP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) электродвигателя?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color w:val="000000"/>
          <w:spacing w:val="3"/>
          <w:sz w:val="22"/>
          <w:szCs w:val="22"/>
          <w:lang w:val="ru-RU"/>
        </w:rPr>
        <w:lastRenderedPageBreak/>
        <w:t>а) степень защиты от проникновения твёрдых предметов и влаги;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класс нагревостойкости изоляции;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способ охлаждения;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уровень шума при работе.</w:t>
      </w:r>
    </w:p>
    <w:p w14:paraId="5FEF39F7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19.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параметр машины постоянного тока зависит от числа пар полюсов, числа проводников обмотки якоря и коэффициента конструкции?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ЭДС якоря;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момент вращения;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частота вращения;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ток возбуждения.</w:t>
      </w:r>
    </w:p>
    <w:p w14:paraId="778F91F8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20.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показывает номинальная мощность электродвигателя, указанная на щитке?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мощность, потребляемую из сети;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полезную механическую мощность на валу;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суммарную мощность потерь;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мощность магнитного поля.</w:t>
      </w:r>
    </w:p>
    <w:p w14:paraId="67E70594" w14:textId="77777777" w:rsidR="00102751" w:rsidRPr="00102751" w:rsidRDefault="00102751" w:rsidP="00102751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</w:pPr>
      <w:r w:rsidRPr="00102751"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  <w:t>Вариант 4</w:t>
      </w:r>
    </w:p>
    <w:p w14:paraId="24CDF694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закон лежит в основе расчёта ЭДС обмотки якоря машины постоянного тока?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закон Ома;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закон электромагнитной индукции Фарадея;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закон Джоуля</w:t>
      </w:r>
      <w:r w:rsidRPr="00102751">
        <w:rPr>
          <w:color w:val="000000"/>
          <w:spacing w:val="3"/>
          <w:sz w:val="22"/>
          <w:szCs w:val="22"/>
          <w:lang w:val="ru-RU"/>
        </w:rPr>
        <w:noBreakHyphen/>
        <w:t>Ленца;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закон Кирхгофа.</w:t>
      </w:r>
    </w:p>
    <w:p w14:paraId="0C795041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2.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такое «опыт холостого хода» трансформатора?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работа при разомкнутой вторичной обмотке и номинальном напряжении на первичной;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работа при замкнутой накоротко вторичной обмотке;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работа под номинальной нагрузкой;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аварийный режим.</w:t>
      </w:r>
    </w:p>
    <w:p w14:paraId="250881D7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3.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двигатель обладает свойством «самозапуска»?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синхронный двигатель;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асинхронный двигатель с короткозамкнутым ротором;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двигатель постоянного тока с последовательным возбуждением;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шаговый двигатель.</w:t>
      </w:r>
    </w:p>
    <w:p w14:paraId="5269DFBC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4.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 изменяется ток статора асинхронного двигателя при увеличении нагрузки?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color w:val="000000"/>
          <w:spacing w:val="3"/>
          <w:sz w:val="22"/>
          <w:szCs w:val="22"/>
          <w:lang w:val="ru-RU"/>
        </w:rPr>
        <w:lastRenderedPageBreak/>
        <w:t>а) уменьшается;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увеличивается;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не изменяется;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сначала уменьшается, потом увеличивается.</w:t>
      </w:r>
    </w:p>
    <w:p w14:paraId="42B905D7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5.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создаёт основной магнитный поток в машине постоянного тока?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обмотка якоря;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обмотка возбуждения;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коллектор;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щёточный аппарат.</w:t>
      </w:r>
    </w:p>
    <w:p w14:paraId="4F21DB14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6.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режим работы генератора постоянного тока характеризуется постоянным напряжением при изменении нагрузки?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режим независимого возбуждения;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режим параллельного самовозбуждения;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режим смешанного возбуждения;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режим последовательного возбуждения.</w:t>
      </w:r>
    </w:p>
    <w:p w14:paraId="60DE5D2A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7.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метод пуска снижает пусковой ток асинхронного двигателя с фазным ротором?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прямой пуск;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пуск через автотрансформатор;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пуск с реостатом в цепи ротора;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пуск переключением «звезда</w:t>
      </w:r>
      <w:r w:rsidRPr="00102751">
        <w:rPr>
          <w:color w:val="000000"/>
          <w:spacing w:val="3"/>
          <w:sz w:val="22"/>
          <w:szCs w:val="22"/>
          <w:lang w:val="ru-RU"/>
        </w:rPr>
        <w:noBreakHyphen/>
        <w:t>треугольник».</w:t>
      </w:r>
    </w:p>
    <w:p w14:paraId="4DA8F85D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8.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характеризует «регулировочная характеристика» генератора постоянного тока?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зависимость тока возбуждения от нагрузки при постоянном напряжении;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зависимость напряжения от тока нагрузки;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зависимость частоты вращения от момента;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зависимость КПД от мощности.</w:t>
      </w:r>
    </w:p>
    <w:p w14:paraId="664CD509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9.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двигатель имеет наибольший пусковой момент при прочих равных условиях?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асинхронный с короткозамкнутым ротором;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синхронный;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двигатель постоянного тока с последовательным возбуждением;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двигатель постоянного тока с независимым возбуждением.</w:t>
      </w:r>
    </w:p>
    <w:p w14:paraId="2C959E86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10.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такое «добавочные потери» в электрической машине?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потери в меди обмоток;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потери в стали магнитопровода;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color w:val="000000"/>
          <w:spacing w:val="3"/>
          <w:sz w:val="22"/>
          <w:szCs w:val="22"/>
          <w:lang w:val="ru-RU"/>
        </w:rPr>
        <w:lastRenderedPageBreak/>
        <w:t>в) потери, не учтённые в основных категориях (пульсации поля, поверхностные эффекты и т.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color w:val="000000"/>
          <w:spacing w:val="3"/>
          <w:sz w:val="22"/>
          <w:szCs w:val="22"/>
          <w:lang w:val="ru-RU"/>
        </w:rPr>
        <w:t>п.);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механические потери на трение.</w:t>
      </w:r>
    </w:p>
    <w:p w14:paraId="02EF55DF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11.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прибор измеряет частоту переменного тока?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вольтметр;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амперметр;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частотомер;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фазометр.</w:t>
      </w:r>
    </w:p>
    <w:p w14:paraId="32BE01A9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12.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означает маркировка «</w:t>
      </w:r>
      <w:r w:rsidRPr="00102751">
        <w:rPr>
          <w:rStyle w:val="affffff"/>
          <w:color w:val="000000"/>
          <w:spacing w:val="3"/>
          <w:sz w:val="22"/>
          <w:szCs w:val="22"/>
        </w:rPr>
        <w:t>IC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411» на электродвигателе?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способ охлаждения (самовентиляция);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степень защиты от пыли и влаги;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класс нагревостойкости;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способ монтажа.</w:t>
      </w:r>
    </w:p>
    <w:p w14:paraId="3E528C56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13.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режим работы асинхронной машины соответствует скольжению</w:t>
      </w:r>
      <w:r w:rsidRPr="00102751">
        <w:rPr>
          <w:rStyle w:val="affffff"/>
          <w:color w:val="000000"/>
          <w:spacing w:val="3"/>
          <w:sz w:val="22"/>
          <w:szCs w:val="22"/>
        </w:rPr>
        <w:t> </w:t>
      </w:r>
      <w:r w:rsidRPr="00102751">
        <w:rPr>
          <w:rStyle w:val="af1"/>
          <w:b/>
          <w:bCs/>
          <w:color w:val="000000"/>
          <w:spacing w:val="3"/>
          <w:sz w:val="22"/>
          <w:szCs w:val="22"/>
        </w:rPr>
        <w:t>s</w:t>
      </w:r>
      <w:r w:rsidRPr="00102751">
        <w:rPr>
          <w:rStyle w:val="affffff"/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&gt;</w:t>
      </w:r>
      <w:r w:rsidRPr="00102751">
        <w:rPr>
          <w:rStyle w:val="affffff"/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1?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двигательный;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генераторный;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торможение противовключением;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холостой ход.</w:t>
      </w:r>
    </w:p>
    <w:p w14:paraId="7FDE84D9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14.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такое «перегрузочная способность» асинхронного 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отношение критического момента к номинальному;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отношение пускового тока к номинальному;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отношение КПД к мощности;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отношение напряжения к току.</w:t>
      </w:r>
    </w:p>
    <w:p w14:paraId="169B6F39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15.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способ торможения позволяет точно остановить двигатель без механического износа?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механическое торможение;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динамическое торможение;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рекуперативное торможение;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противовключение.</w:t>
      </w:r>
    </w:p>
    <w:p w14:paraId="640690E2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16.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определяет «класс нагревостойкости» изоляции?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максимальную допустимую температуру нагрева;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электрическое сопротивление изоляции;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механическую прочность;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влагостойкость.</w:t>
      </w:r>
    </w:p>
    <w:p w14:paraId="6AF10A43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lastRenderedPageBreak/>
        <w:t>17.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Какой элемент синхронной машины создаёт вращающееся магнитное поле в роторе?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обмотка статора;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обмотка возбуждения ротора;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короткозамкнутая обмотка;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постоянные магниты.</w:t>
      </w:r>
    </w:p>
    <w:p w14:paraId="3C239637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18.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такое «коммутация» в машине постоянного тока?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процесс переключения секций обмотки якоря при переходе через нейтраль;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включение двигателя в сеть;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изменение направления вращения;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регулирование тока возбуждения.</w:t>
      </w:r>
    </w:p>
    <w:p w14:paraId="3C4688C8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19.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От чего зависит величина ЭДС якоря машины постоянного тока при постоянной частоте вращения?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только от тока якоря;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от магнитного потока возбуждения;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от сопротивления обмотки;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от температуры окружающей среды.</w:t>
      </w:r>
    </w:p>
    <w:p w14:paraId="78FA4176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20.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показывает коэффициент полезного действия (КПД) электродвигателя?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отношение полезной механической мощности к потребляемой электрической;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отношение напряжения к току;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долю реактивной мощности;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степень загрузки двигателя.</w:t>
      </w:r>
    </w:p>
    <w:p w14:paraId="7D956588" w14:textId="77777777" w:rsidR="00102751" w:rsidRPr="00102751" w:rsidRDefault="00102751" w:rsidP="00102751">
      <w:pPr>
        <w:pStyle w:val="2"/>
        <w:shd w:val="clear" w:color="auto" w:fill="FFFFFF"/>
        <w:spacing w:before="360" w:after="180" w:line="420" w:lineRule="atLeast"/>
        <w:jc w:val="center"/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</w:pPr>
      <w:r w:rsidRPr="00102751"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  <w:t>Вариант 5</w:t>
      </w:r>
    </w:p>
    <w:p w14:paraId="676509D7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1.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Какое явление вызывает нагрев сердечника трансформатора при работе?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вихревые токи и гистерезис;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омическое сопротивление обмоток;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механическая вибрация;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утечка магнитного потока.</w:t>
      </w:r>
    </w:p>
    <w:p w14:paraId="2A376BA0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color w:val="000000"/>
          <w:spacing w:val="3"/>
          <w:sz w:val="22"/>
          <w:szCs w:val="22"/>
          <w:lang w:val="ru-RU"/>
        </w:rPr>
        <w:t>2.</w:t>
      </w:r>
      <w:r w:rsidRPr="00102751">
        <w:rPr>
          <w:color w:val="000000"/>
          <w:spacing w:val="3"/>
          <w:sz w:val="22"/>
          <w:szCs w:val="22"/>
        </w:rPr>
        <w:t> </w:t>
      </w:r>
      <w:r w:rsidRPr="00102751">
        <w:rPr>
          <w:rStyle w:val="affffff"/>
          <w:color w:val="000000"/>
          <w:spacing w:val="3"/>
          <w:sz w:val="22"/>
          <w:szCs w:val="22"/>
          <w:lang w:val="ru-RU"/>
        </w:rPr>
        <w:t>Что определяют при «опыте короткого замыкания» трансформатора?</w:t>
      </w:r>
      <w:r w:rsidRPr="00102751">
        <w:rPr>
          <w:color w:val="000000"/>
          <w:spacing w:val="3"/>
          <w:sz w:val="22"/>
          <w:szCs w:val="22"/>
          <w:lang w:val="ru-RU"/>
        </w:rPr>
        <w:br/>
        <w:t>а) напряжение короткого замыкания и потери в обмотках;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б) ток холостого хода;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в) коэффициент трансформации;</w:t>
      </w:r>
      <w:r w:rsidRPr="00102751">
        <w:rPr>
          <w:color w:val="000000"/>
          <w:spacing w:val="3"/>
          <w:sz w:val="22"/>
          <w:szCs w:val="22"/>
          <w:lang w:val="ru-RU"/>
        </w:rPr>
        <w:br/>
        <w:t>г) КПД при номинальной нагрузке.</w:t>
      </w:r>
    </w:p>
    <w:p w14:paraId="2F2D4D4C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3.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двигатель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требует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внешнего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устройства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запуска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(не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имеет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самозапуска)?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асинхронный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короткозамкнутым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ротором;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синхронный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двигатель;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двигатель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постоянного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независимым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возбуждением;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асинхронный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фазным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ротором.</w:t>
      </w:r>
    </w:p>
    <w:p w14:paraId="77FB3060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4.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изменяется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КПД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нагрузке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ниже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номинальной?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увеличивается;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уменьшается;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остаётся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неизменным;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сначала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увеличивается,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потом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уменьшается.</w:t>
      </w:r>
    </w:p>
    <w:p w14:paraId="7A7BD5EC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5.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«реакция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якоря»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машине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влияние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магнитного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поля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якоря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основное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поле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возбуждения;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противо-ЭДС,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возникающая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обмотке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якоря;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нагрев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обмотки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якоря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протекании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тока;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вибрация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якоря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работе.</w:t>
      </w:r>
    </w:p>
    <w:p w14:paraId="7BCAB318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6.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способ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регулирования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скорости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применяется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синхронных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двигателях?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изменение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напряжения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статоре;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изменение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частоты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питающего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напряжения;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изменение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возбуждения;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введение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реостата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цепь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ротора.</w:t>
      </w:r>
    </w:p>
    <w:p w14:paraId="2A45A35F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7.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«номинальный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момент»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максимальный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момент,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который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двигатель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может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развить;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момент,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соответствующий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номинальной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мощности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частоте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вращения;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пуске;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момент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холостого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хода.</w:t>
      </w:r>
    </w:p>
    <w:p w14:paraId="4C992C88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8.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прибор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используется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измерения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сопротивления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изоляции?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омметр;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мегаомметр;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вольтметр;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амперметр.</w:t>
      </w:r>
    </w:p>
    <w:p w14:paraId="2B4E4003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9.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«класс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защиты»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IP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)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степень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защиты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проникновения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твёрдых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предметов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влаги;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класс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нагревостойкости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изоляции;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способ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охлаждения;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уровень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шума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работе.</w:t>
      </w:r>
    </w:p>
    <w:p w14:paraId="73FA8E6D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10.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режим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работы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машины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соответствует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скольжению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i/>
          <w:iCs/>
          <w:color w:val="000000"/>
          <w:spacing w:val="3"/>
          <w:sz w:val="22"/>
          <w:szCs w:val="22"/>
        </w:rPr>
        <w:t>s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=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0?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двигательный;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генераторный;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холостой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ход;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торможение.</w:t>
      </w:r>
    </w:p>
    <w:p w14:paraId="6E36D58B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11.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происходит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током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возбуждения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генератора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независимым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возбуждением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увеличении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нагрузки?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увеличивается;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уменьшается;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изменяется;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сначала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увеличивается,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потом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уменьшается.</w:t>
      </w:r>
    </w:p>
    <w:p w14:paraId="48AB2FB4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12.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метод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пуска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снижает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пусковой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короткозамкнутым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ротором?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прямой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пуск;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через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автотрансформатор;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переключением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«звезда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треугольник»;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пуск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реостатом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цепи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ротора.</w:t>
      </w:r>
    </w:p>
    <w:p w14:paraId="6A51F01E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13.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характеризует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«механическая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характеристика»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зависимость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тока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напряжения;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зависимость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частоты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вращения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момента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нагрузки;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зависимость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мощности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частоты;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зависимость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КПД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от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нагрузки.</w:t>
      </w:r>
    </w:p>
    <w:p w14:paraId="6475A608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14.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тип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тормоза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применяется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электроприводе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для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плавной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остановки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без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возврата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энергии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сеть?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рекуперативное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торможение;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динамическое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торможение;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противовключение;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механический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тормоз.</w:t>
      </w:r>
    </w:p>
    <w:p w14:paraId="106F79C5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15.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«коэффициент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трансформации»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отношение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напряжений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первичной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вторичной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обмоток;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отношение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токов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первичной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вторичной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обмоток;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отношение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мощностей;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отношение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КПД.</w:t>
      </w:r>
    </w:p>
    <w:p w14:paraId="1F9F2D85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16.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влияет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величину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критического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момента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асинхронного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напряжение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питания;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частота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питающего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напряжения;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активное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сопротивление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ротора;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все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перечисленные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параметры.</w:t>
      </w:r>
    </w:p>
    <w:p w14:paraId="38A20E93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17.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такое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«опыт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холостого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хода»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трансформатора?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разомкнутой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вторичной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обмотке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номинальном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напряжении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первичной;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замкнутой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накоротко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вторичной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обмотке;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работа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под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номинальной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нагрузкой;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аварийный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режим.</w:t>
      </w:r>
    </w:p>
    <w:p w14:paraId="3C15ED47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18.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элемент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машины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обеспечивает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переключение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секций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обмотки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якоря?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статор;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коллектор;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щётки;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обмотка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возбуждения.</w:t>
      </w:r>
    </w:p>
    <w:p w14:paraId="303C8866" w14:textId="77777777" w:rsidR="00102751" w:rsidRPr="00102751" w:rsidRDefault="00102751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19.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Что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происходит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с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частотой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вращения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постоянного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при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увеличении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тока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возбуждения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(при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независимом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возбуждении)?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увеличивается;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уменьшается;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изменяется;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сначала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увеличивается,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потом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уменьшается.</w:t>
      </w:r>
    </w:p>
    <w:p w14:paraId="1D496F19" w14:textId="1FEE59CC" w:rsidR="00102751" w:rsidRDefault="00102751" w:rsidP="00102751">
      <w:pPr>
        <w:pStyle w:val="aa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20.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Какой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параметр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определяет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жёсткость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механической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характеристики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b/>
          <w:bCs/>
          <w:color w:val="000000"/>
          <w:spacing w:val="3"/>
          <w:sz w:val="22"/>
          <w:szCs w:val="22"/>
          <w:lang w:val="ru-RU"/>
        </w:rPr>
        <w:t>двигателя?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номинальная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мощность;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номинальное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напряжение;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изменение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частоты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вращения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при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изменении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нагрузки;</w:t>
      </w:r>
      <w:r w:rsidRPr="00102751">
        <w:rPr>
          <w:color w:val="000000"/>
          <w:spacing w:val="3"/>
          <w:sz w:val="22"/>
          <w:szCs w:val="22"/>
          <w:lang w:val="ru-RU"/>
        </w:rPr>
        <w:br/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КПД</w:t>
      </w:r>
      <w:r w:rsidRPr="00102751">
        <w:rPr>
          <w:rStyle w:val="markdown-word"/>
          <w:color w:val="000000"/>
          <w:spacing w:val="3"/>
          <w:sz w:val="22"/>
          <w:szCs w:val="22"/>
        </w:rPr>
        <w:t> </w:t>
      </w:r>
      <w:r w:rsidRPr="00102751">
        <w:rPr>
          <w:rStyle w:val="markdown-word"/>
          <w:color w:val="000000"/>
          <w:spacing w:val="3"/>
          <w:sz w:val="22"/>
          <w:szCs w:val="22"/>
          <w:lang w:val="ru-RU"/>
        </w:rPr>
        <w:t>двигателя.</w:t>
      </w:r>
    </w:p>
    <w:p w14:paraId="15F7A813" w14:textId="58F7A6E2" w:rsidR="00317AB0" w:rsidRDefault="00317AB0" w:rsidP="00102751">
      <w:pPr>
        <w:pStyle w:val="aa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2FCA1EF8" w14:textId="48B0718A" w:rsidR="00317AB0" w:rsidRDefault="00317AB0" w:rsidP="00102751">
      <w:pPr>
        <w:pStyle w:val="aa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3400A72E" w14:textId="77777777" w:rsidR="00317AB0" w:rsidRDefault="00317AB0" w:rsidP="00102751">
      <w:pPr>
        <w:pStyle w:val="aa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05834B95" w14:textId="1E83FDE8" w:rsidR="00317AB0" w:rsidRDefault="00317AB0" w:rsidP="00102751">
      <w:pPr>
        <w:pStyle w:val="aa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 xml:space="preserve">Ключ </w:t>
      </w:r>
    </w:p>
    <w:tbl>
      <w:tblPr>
        <w:tblW w:w="7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3"/>
        <w:gridCol w:w="1653"/>
        <w:gridCol w:w="1653"/>
        <w:gridCol w:w="1653"/>
        <w:gridCol w:w="1653"/>
      </w:tblGrid>
      <w:tr w:rsidR="00317AB0" w:rsidRPr="00317AB0" w14:paraId="0191F317" w14:textId="77777777" w:rsidTr="00317AB0">
        <w:trPr>
          <w:trHeight w:val="226"/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7050C79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№ вопроса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BC4A2A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Вариант 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75D651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Вариант 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ABCFF3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Вариант 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554DAF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Вариант 5</w:t>
            </w:r>
          </w:p>
        </w:tc>
      </w:tr>
      <w:tr w:rsidR="00317AB0" w:rsidRPr="00317AB0" w14:paraId="5F74996A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7277BE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C8BF0F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567099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2A88BB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CC3E08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</w:tr>
      <w:tr w:rsidR="00317AB0" w:rsidRPr="00317AB0" w14:paraId="70E25AA4" w14:textId="77777777" w:rsidTr="00317AB0">
        <w:trPr>
          <w:trHeight w:val="21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72E4F8D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AE981B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0E3360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D5D578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6B5681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</w:tr>
      <w:tr w:rsidR="00317AB0" w:rsidRPr="00317AB0" w14:paraId="3BDDD7F8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6BC463B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DF1AA0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0D5A1E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г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47239D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2E1B66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317AB0" w:rsidRPr="00317AB0" w14:paraId="26F7022B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8B31C9C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5D6C82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1876EB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96D7FB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BE8A460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317AB0" w:rsidRPr="00317AB0" w14:paraId="6719232F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D1AF8DF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CA674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E8770A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2BA49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55BBFA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</w:tr>
      <w:tr w:rsidR="00317AB0" w:rsidRPr="00317AB0" w14:paraId="4D03550E" w14:textId="77777777" w:rsidTr="00317AB0">
        <w:trPr>
          <w:trHeight w:val="21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A67B936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391F1E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6B74DA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6E967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8EB00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317AB0" w:rsidRPr="00317AB0" w14:paraId="741CD96F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3E2DE7E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7E4A8A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FE3D8A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8BB3D3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7E58AD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317AB0" w:rsidRPr="00317AB0" w14:paraId="599175F1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1CE6971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AFE01B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352D4D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7178D02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895BBF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317AB0" w:rsidRPr="00317AB0" w14:paraId="58135039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C668A4C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D46717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83C343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E69605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15E586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</w:tr>
      <w:tr w:rsidR="00317AB0" w:rsidRPr="00317AB0" w14:paraId="767C5389" w14:textId="77777777" w:rsidTr="00317AB0">
        <w:trPr>
          <w:trHeight w:val="21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7F96F00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243A1A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D5CEE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6EB355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E287B0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</w:tr>
      <w:tr w:rsidR="00317AB0" w:rsidRPr="00317AB0" w14:paraId="42D3257A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A9D9E7D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BD5F4A8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17A34D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E0ABC0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1299202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</w:tr>
      <w:tr w:rsidR="00317AB0" w:rsidRPr="00317AB0" w14:paraId="693E7F8B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518F7D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FA83E8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A3186D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ECC977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F9B917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</w:tr>
      <w:tr w:rsidR="00317AB0" w:rsidRPr="00317AB0" w14:paraId="20CF8EF2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DAFEFAF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8ACD8B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FBED1E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C46468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4C93D0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317AB0" w:rsidRPr="00317AB0" w14:paraId="72095582" w14:textId="77777777" w:rsidTr="00317AB0">
        <w:trPr>
          <w:trHeight w:val="21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5ABA178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5E6457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3C3F17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64D14E5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27703B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317AB0" w:rsidRPr="00317AB0" w14:paraId="4D57B767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B224067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0DAA1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42821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8517AD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EA1C97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</w:tr>
      <w:tr w:rsidR="00317AB0" w:rsidRPr="00317AB0" w14:paraId="1A6611D1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23CF7F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DC1640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4E6A4B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509F4E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FC481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г</w:t>
            </w:r>
          </w:p>
        </w:tc>
      </w:tr>
      <w:tr w:rsidR="00317AB0" w:rsidRPr="00317AB0" w14:paraId="6EC97653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8C63DA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3797B1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7C33659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08AE07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3091723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</w:tr>
      <w:tr w:rsidR="00317AB0" w:rsidRPr="00317AB0" w14:paraId="095621FB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1CD3B79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6F6B6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77E4BF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8F5253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55F2F2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317AB0" w:rsidRPr="00317AB0" w14:paraId="5FB87A3A" w14:textId="77777777" w:rsidTr="00317AB0">
        <w:trPr>
          <w:trHeight w:val="212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8625B99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60C60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993B3B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820D9E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513DB0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</w:tr>
      <w:tr w:rsidR="00317AB0" w:rsidRPr="00317AB0" w14:paraId="36D84E1A" w14:textId="77777777" w:rsidTr="00317AB0">
        <w:trPr>
          <w:trHeight w:val="226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335F57C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20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177DE7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45B0F5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A256A8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E358F4" w14:textId="77777777" w:rsidR="00317AB0" w:rsidRPr="00317AB0" w:rsidRDefault="00317AB0" w:rsidP="00317AB0">
            <w:pPr>
              <w:spacing w:after="0" w:line="240" w:lineRule="auto"/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</w:pPr>
            <w:r w:rsidRPr="00317AB0">
              <w:rPr>
                <w:rFonts w:ascii="Times New Roman" w:hAnsi="Times New Roman"/>
                <w:color w:val="000000"/>
                <w:spacing w:val="3"/>
                <w:sz w:val="21"/>
                <w:szCs w:val="21"/>
              </w:rPr>
              <w:t>в</w:t>
            </w:r>
          </w:p>
        </w:tc>
      </w:tr>
    </w:tbl>
    <w:p w14:paraId="5D8ADF21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E7FCC0A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31676E7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5E94195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A5D8018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E9A6AF8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95AD064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F493251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97B652F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10A6666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7BCB9D43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070B69F0" w14:textId="77777777" w:rsidR="00317AB0" w:rsidRDefault="00317AB0" w:rsidP="00317AB0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3127DEC9" w14:textId="4D5D156A" w:rsidR="00317AB0" w:rsidRPr="00317AB0" w:rsidRDefault="00317AB0" w:rsidP="00317AB0">
      <w:pPr>
        <w:spacing w:after="36" w:line="248" w:lineRule="auto"/>
        <w:ind w:left="105" w:right="106"/>
        <w:jc w:val="center"/>
        <w:rPr>
          <w:rFonts w:ascii="Times New Roman" w:hAnsi="Times New Roman"/>
        </w:rPr>
      </w:pPr>
      <w:r w:rsidRPr="00317AB0">
        <w:rPr>
          <w:rFonts w:ascii="Times New Roman" w:hAnsi="Times New Roman"/>
          <w:b/>
          <w:color w:val="000000"/>
        </w:rPr>
        <w:lastRenderedPageBreak/>
        <w:t xml:space="preserve">Критерии оценивания рубежной аттестации: </w:t>
      </w:r>
    </w:p>
    <w:p w14:paraId="619A9CD5" w14:textId="77777777" w:rsidR="00317AB0" w:rsidRPr="00317AB0" w:rsidRDefault="00317AB0" w:rsidP="00317AB0">
      <w:pPr>
        <w:spacing w:after="0" w:line="259" w:lineRule="auto"/>
        <w:ind w:left="55"/>
        <w:jc w:val="center"/>
        <w:rPr>
          <w:rFonts w:ascii="Times New Roman" w:hAnsi="Times New Roman"/>
        </w:rPr>
      </w:pPr>
      <w:r w:rsidRPr="00317AB0">
        <w:rPr>
          <w:rFonts w:ascii="Times New Roman" w:hAnsi="Times New Roman"/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317AB0" w:rsidRPr="00317AB0" w14:paraId="7095C06B" w14:textId="77777777" w:rsidTr="00640AB3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F9317" w14:textId="77777777" w:rsidR="00317AB0" w:rsidRPr="00317AB0" w:rsidRDefault="00317AB0" w:rsidP="00640AB3">
            <w:pPr>
              <w:spacing w:after="0" w:line="259" w:lineRule="auto"/>
              <w:ind w:left="81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888F" w14:textId="77777777" w:rsidR="00317AB0" w:rsidRPr="00317AB0" w:rsidRDefault="00317AB0" w:rsidP="00640AB3">
            <w:pPr>
              <w:spacing w:after="0" w:line="259" w:lineRule="auto"/>
              <w:ind w:left="-87"/>
              <w:jc w:val="center"/>
              <w:rPr>
                <w:rFonts w:ascii="Times New Roman" w:hAnsi="Times New Roman"/>
                <w:b/>
              </w:rPr>
            </w:pPr>
            <w:r w:rsidRPr="00317AB0">
              <w:rPr>
                <w:rFonts w:ascii="Times New Roman" w:hAnsi="Times New Roman"/>
                <w:b/>
              </w:rPr>
              <w:t>Оценка</w:t>
            </w:r>
          </w:p>
        </w:tc>
      </w:tr>
      <w:tr w:rsidR="00317AB0" w:rsidRPr="00317AB0" w14:paraId="1307CFFD" w14:textId="77777777" w:rsidTr="00640AB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CD58" w14:textId="77777777" w:rsidR="00317AB0" w:rsidRPr="00317AB0" w:rsidRDefault="00317AB0" w:rsidP="00640AB3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8833" w14:textId="77777777" w:rsidR="00317AB0" w:rsidRPr="00317AB0" w:rsidRDefault="00317AB0" w:rsidP="00640AB3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0790" w14:textId="77777777" w:rsidR="00317AB0" w:rsidRPr="00317AB0" w:rsidRDefault="00317AB0" w:rsidP="00640AB3">
            <w:pPr>
              <w:spacing w:after="94" w:line="259" w:lineRule="auto"/>
              <w:ind w:left="137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51FDDCAE" w14:textId="77777777" w:rsidR="00317AB0" w:rsidRPr="00317AB0" w:rsidRDefault="00317AB0" w:rsidP="00640AB3">
            <w:pPr>
              <w:spacing w:after="0" w:line="259" w:lineRule="auto"/>
              <w:ind w:left="85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аттестован </w:t>
            </w:r>
          </w:p>
        </w:tc>
      </w:tr>
      <w:tr w:rsidR="00317AB0" w:rsidRPr="00317AB0" w14:paraId="102AF1AA" w14:textId="77777777" w:rsidTr="00640AB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2C90B" w14:textId="77777777" w:rsidR="00317AB0" w:rsidRPr="00317AB0" w:rsidRDefault="00317AB0" w:rsidP="00640AB3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8450" w14:textId="77777777" w:rsidR="00317AB0" w:rsidRPr="00317AB0" w:rsidRDefault="00317AB0" w:rsidP="00640AB3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8BB852" w14:textId="77777777" w:rsidR="00317AB0" w:rsidRPr="00317AB0" w:rsidRDefault="00317AB0" w:rsidP="00640AB3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317AB0" w:rsidRPr="00317AB0" w14:paraId="09B9A011" w14:textId="77777777" w:rsidTr="00640AB3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D25C" w14:textId="77777777" w:rsidR="00317AB0" w:rsidRPr="00317AB0" w:rsidRDefault="00317AB0" w:rsidP="00640AB3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F7D3" w14:textId="77777777" w:rsidR="00317AB0" w:rsidRPr="00317AB0" w:rsidRDefault="00317AB0" w:rsidP="00640AB3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42C6" w14:textId="77777777" w:rsidR="00317AB0" w:rsidRPr="00317AB0" w:rsidRDefault="00317AB0" w:rsidP="00640AB3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317AB0" w:rsidRPr="00317AB0" w14:paraId="35B119F9" w14:textId="77777777" w:rsidTr="00640AB3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62A6" w14:textId="77777777" w:rsidR="00317AB0" w:rsidRPr="00317AB0" w:rsidRDefault="00317AB0" w:rsidP="00640AB3">
            <w:pPr>
              <w:spacing w:after="0"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562B" w14:textId="77777777" w:rsidR="00317AB0" w:rsidRPr="00317AB0" w:rsidRDefault="00317AB0" w:rsidP="00640AB3">
            <w:pPr>
              <w:spacing w:after="0"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57D9F" w14:textId="77777777" w:rsidR="00317AB0" w:rsidRPr="00317AB0" w:rsidRDefault="00317AB0" w:rsidP="00640AB3">
            <w:pPr>
              <w:spacing w:after="0" w:line="259" w:lineRule="auto"/>
              <w:ind w:left="80"/>
              <w:jc w:val="center"/>
              <w:rPr>
                <w:rFonts w:ascii="Times New Roman" w:hAnsi="Times New Roman"/>
              </w:rPr>
            </w:pPr>
            <w:r w:rsidRPr="00317AB0">
              <w:rPr>
                <w:rFonts w:ascii="Times New Roman" w:hAnsi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663E3DCC" w14:textId="77777777" w:rsidR="00317AB0" w:rsidRPr="00317AB0" w:rsidRDefault="00317AB0" w:rsidP="00317AB0">
      <w:pPr>
        <w:spacing w:after="358" w:line="259" w:lineRule="auto"/>
        <w:rPr>
          <w:rFonts w:ascii="Times New Roman" w:hAnsi="Times New Roman"/>
        </w:rPr>
      </w:pPr>
    </w:p>
    <w:p w14:paraId="7CD59ADD" w14:textId="77777777" w:rsidR="00317AB0" w:rsidRPr="00317AB0" w:rsidRDefault="00317AB0" w:rsidP="00317AB0">
      <w:pPr>
        <w:spacing w:after="9"/>
        <w:ind w:left="710"/>
        <w:rPr>
          <w:rFonts w:ascii="Times New Roman" w:hAnsi="Times New Roman"/>
        </w:rPr>
      </w:pPr>
      <w:r w:rsidRPr="00317AB0">
        <w:rPr>
          <w:rFonts w:ascii="Times New Roman" w:hAnsi="Times New Roman"/>
          <w:b/>
          <w:color w:val="000000"/>
        </w:rPr>
        <w:t>Аттестован</w:t>
      </w:r>
      <w:r w:rsidRPr="00317AB0">
        <w:rPr>
          <w:rFonts w:ascii="Times New Roman" w:hAnsi="Times New Roman"/>
          <w:color w:val="000000"/>
        </w:rPr>
        <w:t xml:space="preserve"> - выставляется обучающемуся, ответившему правильно на 6-20 вопросов.  </w:t>
      </w:r>
    </w:p>
    <w:p w14:paraId="29A315BC" w14:textId="77777777" w:rsidR="00317AB0" w:rsidRPr="00317AB0" w:rsidRDefault="00317AB0" w:rsidP="00317AB0">
      <w:pPr>
        <w:spacing w:after="9"/>
        <w:ind w:left="710"/>
        <w:rPr>
          <w:rFonts w:ascii="Times New Roman" w:hAnsi="Times New Roman"/>
        </w:rPr>
      </w:pPr>
      <w:r w:rsidRPr="00317AB0">
        <w:rPr>
          <w:rFonts w:ascii="Times New Roman" w:hAnsi="Times New Roman"/>
          <w:b/>
          <w:color w:val="000000"/>
        </w:rPr>
        <w:t xml:space="preserve">Не аттестован </w:t>
      </w:r>
      <w:r w:rsidRPr="00317AB0">
        <w:rPr>
          <w:rFonts w:ascii="Times New Roman" w:hAnsi="Times New Roman"/>
          <w:color w:val="000000"/>
        </w:rPr>
        <w:t xml:space="preserve">- выставляется обучающемуся, который ответил менее 5 вопроса.  </w:t>
      </w:r>
    </w:p>
    <w:p w14:paraId="7085941A" w14:textId="77777777" w:rsidR="00317AB0" w:rsidRPr="00317AB0" w:rsidRDefault="00317AB0" w:rsidP="00317AB0">
      <w:pPr>
        <w:spacing w:after="9"/>
        <w:ind w:left="710"/>
        <w:rPr>
          <w:rFonts w:ascii="Times New Roman" w:hAnsi="Times New Roman"/>
        </w:rPr>
      </w:pPr>
      <w:r w:rsidRPr="00317AB0">
        <w:rPr>
          <w:rFonts w:ascii="Times New Roman" w:hAnsi="Times New Roman"/>
          <w:b/>
          <w:color w:val="000000"/>
        </w:rPr>
        <w:t xml:space="preserve">Отлично </w:t>
      </w:r>
      <w:r w:rsidRPr="00317AB0">
        <w:rPr>
          <w:rFonts w:ascii="Times New Roman" w:hAnsi="Times New Roman"/>
          <w:color w:val="000000"/>
        </w:rPr>
        <w:t xml:space="preserve">- выставляется обучающемуся, ответившему на 16-20 вопросов. </w:t>
      </w:r>
    </w:p>
    <w:p w14:paraId="4F8F9C3C" w14:textId="77777777" w:rsidR="00317AB0" w:rsidRPr="00317AB0" w:rsidRDefault="00317AB0" w:rsidP="00317AB0">
      <w:pPr>
        <w:spacing w:after="9"/>
        <w:ind w:left="710"/>
        <w:rPr>
          <w:rFonts w:ascii="Times New Roman" w:hAnsi="Times New Roman"/>
        </w:rPr>
      </w:pPr>
      <w:r w:rsidRPr="00317AB0">
        <w:rPr>
          <w:rFonts w:ascii="Times New Roman" w:hAnsi="Times New Roman"/>
          <w:b/>
          <w:color w:val="000000"/>
        </w:rPr>
        <w:t xml:space="preserve">Хорошо </w:t>
      </w:r>
      <w:r w:rsidRPr="00317AB0">
        <w:rPr>
          <w:rFonts w:ascii="Times New Roman" w:hAnsi="Times New Roman"/>
          <w:color w:val="000000"/>
        </w:rPr>
        <w:t xml:space="preserve">- выставляется обучающемуся, ответившему на 11-15 вопросов. </w:t>
      </w:r>
    </w:p>
    <w:p w14:paraId="53698E20" w14:textId="77777777" w:rsidR="00317AB0" w:rsidRPr="00317AB0" w:rsidRDefault="00317AB0" w:rsidP="00317AB0">
      <w:pPr>
        <w:spacing w:after="9"/>
        <w:ind w:left="710"/>
        <w:rPr>
          <w:rFonts w:ascii="Times New Roman" w:hAnsi="Times New Roman"/>
        </w:rPr>
      </w:pPr>
      <w:r w:rsidRPr="00317AB0">
        <w:rPr>
          <w:rFonts w:ascii="Times New Roman" w:hAnsi="Times New Roman"/>
          <w:b/>
          <w:color w:val="000000"/>
        </w:rPr>
        <w:t>Удовлетворительно</w:t>
      </w:r>
      <w:r w:rsidRPr="00317AB0">
        <w:rPr>
          <w:rFonts w:ascii="Times New Roman" w:hAnsi="Times New Roman"/>
          <w:color w:val="000000"/>
        </w:rPr>
        <w:t xml:space="preserve"> - выставляется обучающемуся, ответившему на 6-10 вопросов. </w:t>
      </w:r>
    </w:p>
    <w:p w14:paraId="7A9DFB3B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D9C69DB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5CFA38B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B4EEB07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D75FC3C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2A43F68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0D92D0D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3295245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27A5CC8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D3229D8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99D527A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74C523C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2383318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7FD0992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CF8128C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B1FAB8C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F9859AC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E351C60" w14:textId="77777777" w:rsidR="00C9254D" w:rsidRDefault="00C9254D" w:rsidP="00102751">
      <w:pPr>
        <w:pStyle w:val="aa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122FC91" w14:textId="668E60B2" w:rsidR="00317AB0" w:rsidRPr="00C9254D" w:rsidRDefault="00C9254D" w:rsidP="00C9254D">
      <w:pPr>
        <w:pStyle w:val="aa"/>
        <w:shd w:val="clear" w:color="auto" w:fill="FFFFFF"/>
        <w:jc w:val="center"/>
        <w:rPr>
          <w:b/>
          <w:bCs/>
          <w:color w:val="000000"/>
          <w:spacing w:val="3"/>
          <w:sz w:val="28"/>
          <w:szCs w:val="28"/>
          <w:lang w:val="ru-RU"/>
        </w:rPr>
      </w:pPr>
      <w:r w:rsidRPr="00C9254D">
        <w:rPr>
          <w:b/>
          <w:bCs/>
          <w:color w:val="000000"/>
          <w:spacing w:val="3"/>
          <w:sz w:val="28"/>
          <w:szCs w:val="28"/>
          <w:lang w:val="ru-RU"/>
        </w:rPr>
        <w:lastRenderedPageBreak/>
        <w:t>Экзаменационные вопросы</w:t>
      </w:r>
    </w:p>
    <w:p w14:paraId="1B0E9D42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Общие сведения об электрических машинах и аппаратах. </w:t>
      </w:r>
    </w:p>
    <w:p w14:paraId="39025268" w14:textId="7F2073FD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rPr>
          <w:rFonts w:eastAsia="Calibri"/>
        </w:rPr>
        <w:t>Физические законы, лежащие в основе работы электрических машин и аппаратов</w:t>
      </w:r>
    </w:p>
    <w:p w14:paraId="7BE5285B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Принцип обратимости электрических машин. </w:t>
      </w:r>
    </w:p>
    <w:p w14:paraId="34CF4212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Устройство коллекторной машины постоянного тока и конструкция ее основных сборочных единиц. </w:t>
      </w:r>
    </w:p>
    <w:p w14:paraId="76D2EAD9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Принцип действия генератора и двигателя постоянного тока, роль коллектора и щеток. </w:t>
      </w:r>
    </w:p>
    <w:p w14:paraId="29202A30" w14:textId="0E268542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rPr>
          <w:rFonts w:eastAsia="Calibri"/>
        </w:rPr>
        <w:t>Участки магнитной цепи машины постоянного тока. Расчет магнитных напряжений, магнитная характеристика.</w:t>
      </w:r>
    </w:p>
    <w:p w14:paraId="573280FD" w14:textId="77777777" w:rsidR="00C9254D" w:rsidRPr="00C9254D" w:rsidRDefault="00C9254D" w:rsidP="00C9254D">
      <w:pPr>
        <w:pStyle w:val="af"/>
        <w:numPr>
          <w:ilvl w:val="0"/>
          <w:numId w:val="35"/>
        </w:numPr>
        <w:suppressAutoHyphens/>
        <w:spacing w:before="0" w:after="0"/>
        <w:jc w:val="both"/>
        <w:rPr>
          <w:rFonts w:eastAsia="Calibri"/>
          <w:sz w:val="22"/>
          <w:szCs w:val="22"/>
        </w:rPr>
      </w:pPr>
      <w:r w:rsidRPr="00C9254D">
        <w:rPr>
          <w:rFonts w:eastAsia="Calibri"/>
        </w:rPr>
        <w:t xml:space="preserve">Назначение трансформаторов. </w:t>
      </w:r>
    </w:p>
    <w:p w14:paraId="4767AF41" w14:textId="77777777" w:rsidR="00C9254D" w:rsidRPr="00C9254D" w:rsidRDefault="00C9254D" w:rsidP="00C9254D">
      <w:pPr>
        <w:pStyle w:val="af"/>
        <w:numPr>
          <w:ilvl w:val="0"/>
          <w:numId w:val="35"/>
        </w:numPr>
        <w:suppressAutoHyphens/>
        <w:spacing w:before="0" w:after="0"/>
        <w:jc w:val="both"/>
        <w:rPr>
          <w:rFonts w:eastAsia="Calibri"/>
          <w:sz w:val="22"/>
          <w:szCs w:val="22"/>
        </w:rPr>
      </w:pPr>
      <w:r w:rsidRPr="00C9254D">
        <w:rPr>
          <w:rFonts w:eastAsia="Calibri"/>
        </w:rPr>
        <w:t>Принцип действия и устройство трансформаторов.</w:t>
      </w:r>
    </w:p>
    <w:p w14:paraId="7AEB0F37" w14:textId="6A1BBF7F" w:rsidR="00C9254D" w:rsidRPr="00C9254D" w:rsidRDefault="00C9254D" w:rsidP="00C9254D">
      <w:pPr>
        <w:pStyle w:val="af"/>
        <w:numPr>
          <w:ilvl w:val="0"/>
          <w:numId w:val="35"/>
        </w:numPr>
        <w:suppressAutoHyphens/>
        <w:spacing w:before="0" w:after="0"/>
        <w:jc w:val="both"/>
        <w:rPr>
          <w:rFonts w:eastAsia="Calibri"/>
          <w:sz w:val="22"/>
          <w:szCs w:val="22"/>
        </w:rPr>
      </w:pPr>
      <w:r w:rsidRPr="00C9254D">
        <w:rPr>
          <w:rFonts w:eastAsia="Calibri"/>
        </w:rPr>
        <w:t xml:space="preserve">Конструкция основных сборочных единиц.  Номинальные параметры трансформатора. </w:t>
      </w:r>
    </w:p>
    <w:p w14:paraId="4F0AD4FB" w14:textId="77777777" w:rsidR="00C9254D" w:rsidRPr="00C9254D" w:rsidRDefault="00C9254D" w:rsidP="00C9254D">
      <w:pPr>
        <w:pStyle w:val="af"/>
        <w:numPr>
          <w:ilvl w:val="0"/>
          <w:numId w:val="35"/>
        </w:numPr>
        <w:suppressAutoHyphens/>
        <w:spacing w:before="0" w:after="0"/>
        <w:jc w:val="both"/>
        <w:rPr>
          <w:rFonts w:eastAsia="Calibri"/>
          <w:sz w:val="22"/>
          <w:szCs w:val="22"/>
        </w:rPr>
      </w:pPr>
      <w:r w:rsidRPr="00C9254D">
        <w:rPr>
          <w:rFonts w:eastAsia="Calibri"/>
        </w:rPr>
        <w:t xml:space="preserve">Уравнения напряжений, МДС и токов трансформатора. </w:t>
      </w:r>
    </w:p>
    <w:p w14:paraId="51FF3513" w14:textId="53D28A27" w:rsidR="00C9254D" w:rsidRPr="00C9254D" w:rsidRDefault="00C9254D" w:rsidP="00C9254D">
      <w:pPr>
        <w:pStyle w:val="af"/>
        <w:numPr>
          <w:ilvl w:val="0"/>
          <w:numId w:val="35"/>
        </w:numPr>
        <w:suppressAutoHyphens/>
        <w:spacing w:before="0" w:after="0"/>
        <w:jc w:val="both"/>
        <w:rPr>
          <w:rFonts w:eastAsiaTheme="minorEastAsia" w:cstheme="minorBidi"/>
        </w:rPr>
      </w:pPr>
      <w:r w:rsidRPr="00C9254D">
        <w:rPr>
          <w:rFonts w:eastAsia="Calibri"/>
        </w:rPr>
        <w:t>Коэфициент трансформации. Приведенный трансформатор. Опытное определение параметров трансформатора.</w:t>
      </w:r>
    </w:p>
    <w:p w14:paraId="34EBDD06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Бесколлекторные машины. </w:t>
      </w:r>
    </w:p>
    <w:p w14:paraId="0AE8E1DF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Устройство статора и принципы выполнения обмоток статора. </w:t>
      </w:r>
    </w:p>
    <w:p w14:paraId="33D3BEDB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Определение синхронных и асинхронных машин. </w:t>
      </w:r>
    </w:p>
    <w:p w14:paraId="06F1FADF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Устройство статора бесколлекторной машины и основные требования к обмотке статора. </w:t>
      </w:r>
    </w:p>
    <w:p w14:paraId="46A3F83D" w14:textId="5D4DA64F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rPr>
          <w:rFonts w:eastAsia="Calibri"/>
        </w:rPr>
        <w:t>Понятие о катушке,  полюсном делении и шаге обмотки по пазам.</w:t>
      </w:r>
    </w:p>
    <w:p w14:paraId="723D0495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Принцип действия трехфазного асинхронного двигателя.  </w:t>
      </w:r>
    </w:p>
    <w:p w14:paraId="6AC56A5B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Режимы работы асинхронной машины: двигательный, генераторный, режим торможения. </w:t>
      </w:r>
    </w:p>
    <w:p w14:paraId="1B7709F0" w14:textId="29E5AA5D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rPr>
          <w:rFonts w:eastAsia="Calibri"/>
        </w:rPr>
        <w:t>Устройство и конструкция основных сборочных единиц трехфазного асинхронного двигателя с короткозамкнутой и фазной обмоткой ротора</w:t>
      </w:r>
    </w:p>
    <w:p w14:paraId="0D44A633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Участки магнитной цепи асинхронной машины. </w:t>
      </w:r>
    </w:p>
    <w:p w14:paraId="40C5047E" w14:textId="328E0438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rPr>
          <w:rFonts w:eastAsia="Calibri"/>
        </w:rPr>
        <w:t>Расчет магнитных напряжений, магнитная характеристика</w:t>
      </w:r>
    </w:p>
    <w:p w14:paraId="685FF845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Синхронные машины. Способы возбуждения и устройство синхронной машины. </w:t>
      </w:r>
    </w:p>
    <w:p w14:paraId="39F41508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Области применения синхронных машин. Принцип действия синхронного генератора. </w:t>
      </w:r>
    </w:p>
    <w:p w14:paraId="614A3A7A" w14:textId="44C44E13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rPr>
          <w:rFonts w:eastAsia="Calibri"/>
        </w:rPr>
        <w:t>Возбуждение синхронных машин</w:t>
      </w:r>
    </w:p>
    <w:p w14:paraId="6F75CAC2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Магнитная цепь синхронной машины. </w:t>
      </w:r>
    </w:p>
    <w:p w14:paraId="65BC3FEC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Особенности расчета магнитной цепи. </w:t>
      </w:r>
    </w:p>
    <w:p w14:paraId="023AD2E5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Магнитное поле синхронной машины. </w:t>
      </w:r>
    </w:p>
    <w:p w14:paraId="50794563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Реакция якоря трехфазного синхронного генератора при активной, индуктивной, емкостной и смешанной нагрузках. </w:t>
      </w:r>
    </w:p>
    <w:p w14:paraId="77B238F4" w14:textId="25B94ADA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rPr>
          <w:rFonts w:eastAsia="Calibri"/>
        </w:rPr>
        <w:t>МДС якоря и ее  составляющие по продольной и поперечной осям.</w:t>
      </w:r>
    </w:p>
    <w:p w14:paraId="428A6E70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 xml:space="preserve">Принцип и условия самовозбуждения генераторов. </w:t>
      </w:r>
    </w:p>
    <w:p w14:paraId="0B3FD24B" w14:textId="5767C200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>Генераторы параллельного и смешанного возбуждения.</w:t>
      </w:r>
    </w:p>
    <w:p w14:paraId="6063F2DE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 xml:space="preserve">Основные понятия о двигателях постоянного тока. </w:t>
      </w:r>
    </w:p>
    <w:p w14:paraId="5A68EA38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 xml:space="preserve">Классификация двигателей постоянного тока. </w:t>
      </w:r>
    </w:p>
    <w:p w14:paraId="2A733F38" w14:textId="75690EC7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>Пуск двигателя постоянного тока</w:t>
      </w:r>
    </w:p>
    <w:p w14:paraId="1FF31ED1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rPr>
          <w:rFonts w:eastAsia="Calibri"/>
        </w:rPr>
      </w:pPr>
      <w:r w:rsidRPr="00C9254D">
        <w:rPr>
          <w:rFonts w:eastAsia="Calibri"/>
        </w:rPr>
        <w:t xml:space="preserve">Характеристики синхронного генератора:  холостого  хода, короткого  замыкания,  внешняя  и  регулировочная. </w:t>
      </w:r>
    </w:p>
    <w:p w14:paraId="224D151F" w14:textId="05EE3EFD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rPr>
          <w:rFonts w:eastAsia="Calibri"/>
        </w:rPr>
        <w:t xml:space="preserve">Изменениенапряжения. Потери и КПД синхронных машин. </w:t>
      </w:r>
    </w:p>
    <w:p w14:paraId="7BF13145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 xml:space="preserve">Определение электропривода. Структурная и электрические схемы. Электрические параметры привода. Классификация. Механика электропривода. </w:t>
      </w:r>
    </w:p>
    <w:p w14:paraId="5A9DB616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 xml:space="preserve">Механические звенья электропривода. Статические моменты сопротивления. </w:t>
      </w:r>
    </w:p>
    <w:p w14:paraId="02300E92" w14:textId="6EFC282A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>Моменты инерции. Приведение статических моментов и моментов инерции к валу двигателя. Основное уравнение движения электропривода.</w:t>
      </w:r>
    </w:p>
    <w:p w14:paraId="38186D41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 xml:space="preserve">Требования, предъявляемые к механизмам. </w:t>
      </w:r>
    </w:p>
    <w:p w14:paraId="320AB355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lastRenderedPageBreak/>
        <w:t>Общие замечания по расчёту деталей механизмов (прочность, контактная прочность, жёсткость, виброустойчивость, износостойкость, нагрев).</w:t>
      </w:r>
    </w:p>
    <w:p w14:paraId="08ABB562" w14:textId="7FBC72EE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 xml:space="preserve">Основы выбора материалов деталей. Значение стандартов. </w:t>
      </w:r>
    </w:p>
    <w:p w14:paraId="3E5A28E0" w14:textId="3CB0AF6B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  <w:jc w:val="both"/>
        <w:rPr>
          <w:rFonts w:eastAsia="Calibri" w:cstheme="minorBidi"/>
          <w:b/>
          <w:bCs/>
        </w:rPr>
      </w:pPr>
      <w:r w:rsidRPr="00C9254D">
        <w:t>Электромеханический привод. Назначение привода, выбор электродвигателя. Кинематический и силовой расчёт привода: определение передаточных отношений, потребной мощности электродвигателя, вращающих моментов на валах привода, КПД передачи.</w:t>
      </w:r>
    </w:p>
    <w:p w14:paraId="23DEF3A8" w14:textId="77777777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>Энергетические показатели работы электропривода. Потери мощности. Улучшениехарактеристикэлектропривода. Коэффициент полезного действия, коэффициент мощности электропривода</w:t>
      </w:r>
    </w:p>
    <w:p w14:paraId="05BDFB62" w14:textId="77777777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 xml:space="preserve">Управление электроприводом. </w:t>
      </w:r>
    </w:p>
    <w:p w14:paraId="666980EF" w14:textId="788447A8" w:rsidR="00C9254D" w:rsidRP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>Релейно-контактное управление электроприводами постоянного и переменного тока. Бесконтактноеуправлениеэлектроприводами.</w:t>
      </w:r>
    </w:p>
    <w:p w14:paraId="3B3639DD" w14:textId="348C63CE" w:rsidR="00C9254D" w:rsidRDefault="00C9254D" w:rsidP="00C9254D">
      <w:pPr>
        <w:pStyle w:val="af"/>
        <w:numPr>
          <w:ilvl w:val="0"/>
          <w:numId w:val="35"/>
        </w:numPr>
        <w:spacing w:before="0" w:after="0"/>
      </w:pPr>
      <w:r w:rsidRPr="00C9254D">
        <w:t>Аппараты и устройства управления.</w:t>
      </w:r>
    </w:p>
    <w:p w14:paraId="3C8E4538" w14:textId="77777777" w:rsidR="00C9254D" w:rsidRPr="00102751" w:rsidRDefault="00C9254D" w:rsidP="00C9254D">
      <w:pPr>
        <w:pStyle w:val="aa"/>
        <w:shd w:val="clear" w:color="auto" w:fill="FFFFFF"/>
        <w:rPr>
          <w:color w:val="000000"/>
          <w:spacing w:val="3"/>
          <w:sz w:val="22"/>
          <w:szCs w:val="22"/>
          <w:lang w:val="ru-RU"/>
        </w:rPr>
      </w:pPr>
    </w:p>
    <w:sectPr w:rsidR="00C9254D" w:rsidRPr="00102751" w:rsidSect="005C780E">
      <w:pgSz w:w="11909" w:h="16838"/>
      <w:pgMar w:top="1034" w:right="842" w:bottom="1122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1DF4F" w14:textId="77777777" w:rsidR="0068261F" w:rsidRDefault="0068261F" w:rsidP="009A30A9">
      <w:pPr>
        <w:spacing w:after="0" w:line="240" w:lineRule="auto"/>
      </w:pPr>
      <w:r>
        <w:separator/>
      </w:r>
    </w:p>
  </w:endnote>
  <w:endnote w:type="continuationSeparator" w:id="0">
    <w:p w14:paraId="36170727" w14:textId="77777777" w:rsidR="0068261F" w:rsidRDefault="0068261F" w:rsidP="009A3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2690F" w14:textId="77777777" w:rsidR="0068261F" w:rsidRDefault="0068261F" w:rsidP="009A30A9">
      <w:pPr>
        <w:spacing w:after="0" w:line="240" w:lineRule="auto"/>
      </w:pPr>
      <w:r>
        <w:separator/>
      </w:r>
    </w:p>
  </w:footnote>
  <w:footnote w:type="continuationSeparator" w:id="0">
    <w:p w14:paraId="1D6043F8" w14:textId="77777777" w:rsidR="0068261F" w:rsidRDefault="0068261F" w:rsidP="009A3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B"/>
    <w:multiLevelType w:val="singleLevel"/>
    <w:tmpl w:val="E2A21FA8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  <w:b w:val="0"/>
        <w:bCs/>
        <w:i w:val="0"/>
        <w:sz w:val="24"/>
        <w:szCs w:val="24"/>
      </w:rPr>
    </w:lvl>
  </w:abstractNum>
  <w:abstractNum w:abstractNumId="1" w15:restartNumberingAfterBreak="0">
    <w:nsid w:val="01E672EC"/>
    <w:multiLevelType w:val="multilevel"/>
    <w:tmpl w:val="555A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3066A3"/>
    <w:multiLevelType w:val="multilevel"/>
    <w:tmpl w:val="74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3C03CB"/>
    <w:multiLevelType w:val="multilevel"/>
    <w:tmpl w:val="7B4A5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135E53"/>
    <w:multiLevelType w:val="multilevel"/>
    <w:tmpl w:val="BE5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1E0763"/>
    <w:multiLevelType w:val="multilevel"/>
    <w:tmpl w:val="47E2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8210D0"/>
    <w:multiLevelType w:val="multilevel"/>
    <w:tmpl w:val="463CE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04916"/>
    <w:multiLevelType w:val="multilevel"/>
    <w:tmpl w:val="2C028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ED64F0"/>
    <w:multiLevelType w:val="multilevel"/>
    <w:tmpl w:val="4058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4316C1"/>
    <w:multiLevelType w:val="multilevel"/>
    <w:tmpl w:val="5D5CF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87CBA"/>
    <w:multiLevelType w:val="multilevel"/>
    <w:tmpl w:val="770EB61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8C5598"/>
    <w:multiLevelType w:val="hybridMultilevel"/>
    <w:tmpl w:val="07686FA8"/>
    <w:name w:val="WW8Num122"/>
    <w:lvl w:ilvl="0" w:tplc="1854D312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BF3237B"/>
    <w:multiLevelType w:val="multilevel"/>
    <w:tmpl w:val="9EBE5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762CB2"/>
    <w:multiLevelType w:val="multilevel"/>
    <w:tmpl w:val="E814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9F5A53"/>
    <w:multiLevelType w:val="multilevel"/>
    <w:tmpl w:val="B6320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0A3DFE"/>
    <w:multiLevelType w:val="multilevel"/>
    <w:tmpl w:val="118A4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1411AF"/>
    <w:multiLevelType w:val="multilevel"/>
    <w:tmpl w:val="13E46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415F83"/>
    <w:multiLevelType w:val="multilevel"/>
    <w:tmpl w:val="CA525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5017087"/>
    <w:multiLevelType w:val="multilevel"/>
    <w:tmpl w:val="6964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A35E75"/>
    <w:multiLevelType w:val="multilevel"/>
    <w:tmpl w:val="02E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C722CC"/>
    <w:multiLevelType w:val="multilevel"/>
    <w:tmpl w:val="64E07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B51464"/>
    <w:multiLevelType w:val="multilevel"/>
    <w:tmpl w:val="F8B03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B5BF5"/>
    <w:multiLevelType w:val="multilevel"/>
    <w:tmpl w:val="270C7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8218D0"/>
    <w:multiLevelType w:val="multilevel"/>
    <w:tmpl w:val="4448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601094"/>
    <w:multiLevelType w:val="hybridMultilevel"/>
    <w:tmpl w:val="7E223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89143A"/>
    <w:multiLevelType w:val="multilevel"/>
    <w:tmpl w:val="4910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3567B7"/>
    <w:multiLevelType w:val="multilevel"/>
    <w:tmpl w:val="6AFA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02179F"/>
    <w:multiLevelType w:val="multilevel"/>
    <w:tmpl w:val="A938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344688"/>
    <w:multiLevelType w:val="multilevel"/>
    <w:tmpl w:val="3C74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E5618F"/>
    <w:multiLevelType w:val="multilevel"/>
    <w:tmpl w:val="EA38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371805"/>
    <w:multiLevelType w:val="multilevel"/>
    <w:tmpl w:val="4A58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1F3FD6"/>
    <w:multiLevelType w:val="multilevel"/>
    <w:tmpl w:val="83BE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C151CE"/>
    <w:multiLevelType w:val="multilevel"/>
    <w:tmpl w:val="2A92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8"/>
  </w:num>
  <w:num w:numId="6">
    <w:abstractNumId w:val="19"/>
  </w:num>
  <w:num w:numId="7">
    <w:abstractNumId w:val="17"/>
  </w:num>
  <w:num w:numId="8">
    <w:abstractNumId w:val="12"/>
  </w:num>
  <w:num w:numId="9">
    <w:abstractNumId w:val="16"/>
  </w:num>
  <w:num w:numId="10">
    <w:abstractNumId w:val="9"/>
  </w:num>
  <w:num w:numId="11">
    <w:abstractNumId w:val="4"/>
  </w:num>
  <w:num w:numId="12">
    <w:abstractNumId w:val="31"/>
  </w:num>
  <w:num w:numId="13">
    <w:abstractNumId w:val="2"/>
  </w:num>
  <w:num w:numId="14">
    <w:abstractNumId w:val="5"/>
  </w:num>
  <w:num w:numId="15">
    <w:abstractNumId w:val="1"/>
  </w:num>
  <w:num w:numId="16">
    <w:abstractNumId w:val="22"/>
  </w:num>
  <w:num w:numId="17">
    <w:abstractNumId w:val="30"/>
  </w:num>
  <w:num w:numId="18">
    <w:abstractNumId w:val="29"/>
  </w:num>
  <w:num w:numId="19">
    <w:abstractNumId w:val="35"/>
  </w:num>
  <w:num w:numId="20">
    <w:abstractNumId w:val="33"/>
  </w:num>
  <w:num w:numId="21">
    <w:abstractNumId w:val="26"/>
  </w:num>
  <w:num w:numId="22">
    <w:abstractNumId w:val="32"/>
  </w:num>
  <w:num w:numId="23">
    <w:abstractNumId w:val="28"/>
  </w:num>
  <w:num w:numId="24">
    <w:abstractNumId w:val="34"/>
  </w:num>
  <w:num w:numId="25">
    <w:abstractNumId w:val="3"/>
  </w:num>
  <w:num w:numId="26">
    <w:abstractNumId w:val="15"/>
  </w:num>
  <w:num w:numId="27">
    <w:abstractNumId w:val="14"/>
  </w:num>
  <w:num w:numId="28">
    <w:abstractNumId w:val="25"/>
  </w:num>
  <w:num w:numId="29">
    <w:abstractNumId w:val="23"/>
  </w:num>
  <w:num w:numId="30">
    <w:abstractNumId w:val="10"/>
  </w:num>
  <w:num w:numId="31">
    <w:abstractNumId w:val="21"/>
  </w:num>
  <w:num w:numId="32">
    <w:abstractNumId w:val="24"/>
  </w:num>
  <w:num w:numId="33">
    <w:abstractNumId w:val="18"/>
  </w:num>
  <w:num w:numId="34">
    <w:abstractNumId w:val="13"/>
  </w:num>
  <w:num w:numId="35">
    <w:abstractNumId w:val="2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0A9"/>
    <w:rsid w:val="00013401"/>
    <w:rsid w:val="00034AAE"/>
    <w:rsid w:val="0006111C"/>
    <w:rsid w:val="00075FD0"/>
    <w:rsid w:val="000A779A"/>
    <w:rsid w:val="000E06DB"/>
    <w:rsid w:val="000E5C51"/>
    <w:rsid w:val="000F3D0F"/>
    <w:rsid w:val="000F57B9"/>
    <w:rsid w:val="00102751"/>
    <w:rsid w:val="00106A8A"/>
    <w:rsid w:val="00106A91"/>
    <w:rsid w:val="00110717"/>
    <w:rsid w:val="00114D2A"/>
    <w:rsid w:val="00115EFC"/>
    <w:rsid w:val="00125B20"/>
    <w:rsid w:val="00134274"/>
    <w:rsid w:val="00161BBC"/>
    <w:rsid w:val="001728B5"/>
    <w:rsid w:val="0018379D"/>
    <w:rsid w:val="00185799"/>
    <w:rsid w:val="001A2690"/>
    <w:rsid w:val="001B3BC3"/>
    <w:rsid w:val="001C0BF8"/>
    <w:rsid w:val="00245525"/>
    <w:rsid w:val="00247991"/>
    <w:rsid w:val="00250085"/>
    <w:rsid w:val="00254675"/>
    <w:rsid w:val="00262D69"/>
    <w:rsid w:val="00266C4D"/>
    <w:rsid w:val="00275808"/>
    <w:rsid w:val="002B04CD"/>
    <w:rsid w:val="002B1CD7"/>
    <w:rsid w:val="002C703B"/>
    <w:rsid w:val="002D7B68"/>
    <w:rsid w:val="002D7CF0"/>
    <w:rsid w:val="002E44FD"/>
    <w:rsid w:val="002E4FF2"/>
    <w:rsid w:val="002F7CC2"/>
    <w:rsid w:val="00303AA1"/>
    <w:rsid w:val="00315A8E"/>
    <w:rsid w:val="00316958"/>
    <w:rsid w:val="00317AB0"/>
    <w:rsid w:val="00323CA6"/>
    <w:rsid w:val="003345EE"/>
    <w:rsid w:val="00334B7A"/>
    <w:rsid w:val="00334D0F"/>
    <w:rsid w:val="003531C0"/>
    <w:rsid w:val="00356EB5"/>
    <w:rsid w:val="00363AA9"/>
    <w:rsid w:val="00380BBF"/>
    <w:rsid w:val="0038287C"/>
    <w:rsid w:val="003A5A6D"/>
    <w:rsid w:val="003A61EB"/>
    <w:rsid w:val="003B6D2F"/>
    <w:rsid w:val="003C19CD"/>
    <w:rsid w:val="003D5E27"/>
    <w:rsid w:val="003E0835"/>
    <w:rsid w:val="003E40DF"/>
    <w:rsid w:val="003F05E4"/>
    <w:rsid w:val="003F0DEA"/>
    <w:rsid w:val="003F455C"/>
    <w:rsid w:val="00401EA3"/>
    <w:rsid w:val="004046CD"/>
    <w:rsid w:val="00411B57"/>
    <w:rsid w:val="004120AF"/>
    <w:rsid w:val="0041743A"/>
    <w:rsid w:val="00430C0C"/>
    <w:rsid w:val="004334EF"/>
    <w:rsid w:val="00435304"/>
    <w:rsid w:val="0044055B"/>
    <w:rsid w:val="00447852"/>
    <w:rsid w:val="0045213E"/>
    <w:rsid w:val="00464C7F"/>
    <w:rsid w:val="00466095"/>
    <w:rsid w:val="0047142F"/>
    <w:rsid w:val="00482F8F"/>
    <w:rsid w:val="004845D5"/>
    <w:rsid w:val="00490A56"/>
    <w:rsid w:val="00496176"/>
    <w:rsid w:val="004B6757"/>
    <w:rsid w:val="004E29ED"/>
    <w:rsid w:val="004E5D28"/>
    <w:rsid w:val="004E5D48"/>
    <w:rsid w:val="004F4F1D"/>
    <w:rsid w:val="00503781"/>
    <w:rsid w:val="00517F2F"/>
    <w:rsid w:val="00544AB7"/>
    <w:rsid w:val="00567536"/>
    <w:rsid w:val="00574657"/>
    <w:rsid w:val="00580F49"/>
    <w:rsid w:val="005925F5"/>
    <w:rsid w:val="005B02AC"/>
    <w:rsid w:val="005B2F0B"/>
    <w:rsid w:val="005C002D"/>
    <w:rsid w:val="005C1355"/>
    <w:rsid w:val="005C780E"/>
    <w:rsid w:val="005D23C4"/>
    <w:rsid w:val="005E4B73"/>
    <w:rsid w:val="005F57FA"/>
    <w:rsid w:val="00607521"/>
    <w:rsid w:val="00637EE3"/>
    <w:rsid w:val="00645D2E"/>
    <w:rsid w:val="00653955"/>
    <w:rsid w:val="00662502"/>
    <w:rsid w:val="006748E8"/>
    <w:rsid w:val="0068261F"/>
    <w:rsid w:val="00685C14"/>
    <w:rsid w:val="00690355"/>
    <w:rsid w:val="006A639B"/>
    <w:rsid w:val="006B3A6A"/>
    <w:rsid w:val="006B4091"/>
    <w:rsid w:val="006B5952"/>
    <w:rsid w:val="006C557A"/>
    <w:rsid w:val="006C6DAD"/>
    <w:rsid w:val="006C7B53"/>
    <w:rsid w:val="006F07F2"/>
    <w:rsid w:val="007010BC"/>
    <w:rsid w:val="0070396D"/>
    <w:rsid w:val="007046A0"/>
    <w:rsid w:val="00704CC0"/>
    <w:rsid w:val="007251CB"/>
    <w:rsid w:val="00732ED6"/>
    <w:rsid w:val="00735CEB"/>
    <w:rsid w:val="00750B4F"/>
    <w:rsid w:val="00751910"/>
    <w:rsid w:val="00761B2A"/>
    <w:rsid w:val="00763FD3"/>
    <w:rsid w:val="00775934"/>
    <w:rsid w:val="00796280"/>
    <w:rsid w:val="007A5707"/>
    <w:rsid w:val="007B19CD"/>
    <w:rsid w:val="007F2DE3"/>
    <w:rsid w:val="007F5F9C"/>
    <w:rsid w:val="00806F88"/>
    <w:rsid w:val="0083010B"/>
    <w:rsid w:val="0084386F"/>
    <w:rsid w:val="00845C91"/>
    <w:rsid w:val="00867219"/>
    <w:rsid w:val="00875325"/>
    <w:rsid w:val="00880E50"/>
    <w:rsid w:val="008949AF"/>
    <w:rsid w:val="008B0368"/>
    <w:rsid w:val="008B6EE2"/>
    <w:rsid w:val="008D026E"/>
    <w:rsid w:val="008D58C3"/>
    <w:rsid w:val="008E0B65"/>
    <w:rsid w:val="008E191D"/>
    <w:rsid w:val="008E6C45"/>
    <w:rsid w:val="008F0482"/>
    <w:rsid w:val="00903FE5"/>
    <w:rsid w:val="00910B70"/>
    <w:rsid w:val="00914DE5"/>
    <w:rsid w:val="009212A0"/>
    <w:rsid w:val="00925158"/>
    <w:rsid w:val="0092706D"/>
    <w:rsid w:val="00930758"/>
    <w:rsid w:val="00935FCB"/>
    <w:rsid w:val="00946A68"/>
    <w:rsid w:val="009745BC"/>
    <w:rsid w:val="00986E5B"/>
    <w:rsid w:val="0099609C"/>
    <w:rsid w:val="009A30A9"/>
    <w:rsid w:val="009C3FC1"/>
    <w:rsid w:val="009C6039"/>
    <w:rsid w:val="009E3D3D"/>
    <w:rsid w:val="00A05DBB"/>
    <w:rsid w:val="00A243AD"/>
    <w:rsid w:val="00A31482"/>
    <w:rsid w:val="00A447EB"/>
    <w:rsid w:val="00A5513D"/>
    <w:rsid w:val="00A77C51"/>
    <w:rsid w:val="00AA4C8A"/>
    <w:rsid w:val="00AB28C9"/>
    <w:rsid w:val="00AB72FC"/>
    <w:rsid w:val="00AC3924"/>
    <w:rsid w:val="00AC5D71"/>
    <w:rsid w:val="00AD00F2"/>
    <w:rsid w:val="00AD7265"/>
    <w:rsid w:val="00AE1F3D"/>
    <w:rsid w:val="00B0247B"/>
    <w:rsid w:val="00B251AE"/>
    <w:rsid w:val="00B324C3"/>
    <w:rsid w:val="00B33C33"/>
    <w:rsid w:val="00B52048"/>
    <w:rsid w:val="00B61B99"/>
    <w:rsid w:val="00B63D49"/>
    <w:rsid w:val="00B71DC2"/>
    <w:rsid w:val="00B91AE1"/>
    <w:rsid w:val="00B92881"/>
    <w:rsid w:val="00B95B6F"/>
    <w:rsid w:val="00BA05BB"/>
    <w:rsid w:val="00BA1DC2"/>
    <w:rsid w:val="00BB2C9C"/>
    <w:rsid w:val="00BB33F3"/>
    <w:rsid w:val="00BB3B09"/>
    <w:rsid w:val="00BC385F"/>
    <w:rsid w:val="00BC3B48"/>
    <w:rsid w:val="00BC5FD7"/>
    <w:rsid w:val="00BC6088"/>
    <w:rsid w:val="00BD740A"/>
    <w:rsid w:val="00BE4A8B"/>
    <w:rsid w:val="00BF38E8"/>
    <w:rsid w:val="00C060FD"/>
    <w:rsid w:val="00C0779C"/>
    <w:rsid w:val="00C14FA8"/>
    <w:rsid w:val="00C17564"/>
    <w:rsid w:val="00C27B28"/>
    <w:rsid w:val="00C565F2"/>
    <w:rsid w:val="00C607C4"/>
    <w:rsid w:val="00C6267C"/>
    <w:rsid w:val="00C83140"/>
    <w:rsid w:val="00C90572"/>
    <w:rsid w:val="00C9254D"/>
    <w:rsid w:val="00CC6D8B"/>
    <w:rsid w:val="00CD0DAB"/>
    <w:rsid w:val="00CD1F70"/>
    <w:rsid w:val="00CD3AA2"/>
    <w:rsid w:val="00CD6432"/>
    <w:rsid w:val="00CE19BF"/>
    <w:rsid w:val="00CE2D62"/>
    <w:rsid w:val="00CF0E86"/>
    <w:rsid w:val="00CF1B09"/>
    <w:rsid w:val="00D06631"/>
    <w:rsid w:val="00D11684"/>
    <w:rsid w:val="00D26C6C"/>
    <w:rsid w:val="00D37420"/>
    <w:rsid w:val="00D717B3"/>
    <w:rsid w:val="00D73E10"/>
    <w:rsid w:val="00D85415"/>
    <w:rsid w:val="00DB74BC"/>
    <w:rsid w:val="00DB7C0A"/>
    <w:rsid w:val="00DC3F4E"/>
    <w:rsid w:val="00DC487C"/>
    <w:rsid w:val="00DF3D47"/>
    <w:rsid w:val="00E027A8"/>
    <w:rsid w:val="00E03C6B"/>
    <w:rsid w:val="00E042E7"/>
    <w:rsid w:val="00E06E18"/>
    <w:rsid w:val="00E224CD"/>
    <w:rsid w:val="00E243E2"/>
    <w:rsid w:val="00E2732D"/>
    <w:rsid w:val="00E467F0"/>
    <w:rsid w:val="00E507C6"/>
    <w:rsid w:val="00E53879"/>
    <w:rsid w:val="00E66F0A"/>
    <w:rsid w:val="00E74F9A"/>
    <w:rsid w:val="00E81B69"/>
    <w:rsid w:val="00E87D5F"/>
    <w:rsid w:val="00EB31B0"/>
    <w:rsid w:val="00EC17CE"/>
    <w:rsid w:val="00EC5350"/>
    <w:rsid w:val="00EC6CB2"/>
    <w:rsid w:val="00EC6DA8"/>
    <w:rsid w:val="00ED5CA7"/>
    <w:rsid w:val="00F03BA9"/>
    <w:rsid w:val="00F12855"/>
    <w:rsid w:val="00F33A9D"/>
    <w:rsid w:val="00F35571"/>
    <w:rsid w:val="00F372D3"/>
    <w:rsid w:val="00F41C78"/>
    <w:rsid w:val="00F4495F"/>
    <w:rsid w:val="00F72654"/>
    <w:rsid w:val="00F83659"/>
    <w:rsid w:val="00F840C5"/>
    <w:rsid w:val="00F86F95"/>
    <w:rsid w:val="00F90AEB"/>
    <w:rsid w:val="00FB16CB"/>
    <w:rsid w:val="00FB3DCB"/>
    <w:rsid w:val="00FB7339"/>
    <w:rsid w:val="00FD7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4:docId w14:val="3AE7FD83"/>
  <w15:docId w15:val="{A5DE0D7F-A99F-4F7C-A714-CC976329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9057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1"/>
    <w:next w:val="a1"/>
    <w:link w:val="12"/>
    <w:uiPriority w:val="9"/>
    <w:qFormat/>
    <w:rsid w:val="009A30A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"/>
    <w:qFormat/>
    <w:rsid w:val="009A30A9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"/>
    <w:qFormat/>
    <w:rsid w:val="009A30A9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9A30A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next w:val="a1"/>
    <w:link w:val="50"/>
    <w:uiPriority w:val="9"/>
    <w:unhideWhenUsed/>
    <w:qFormat/>
    <w:rsid w:val="00EC17CE"/>
    <w:pPr>
      <w:keepNext/>
      <w:keepLines/>
      <w:spacing w:after="263"/>
      <w:ind w:right="15"/>
      <w:jc w:val="center"/>
      <w:outlineLvl w:val="4"/>
    </w:pPr>
    <w:rPr>
      <w:rFonts w:ascii="Times New Roman" w:eastAsia="Times New Roman" w:hAnsi="Times New Roman" w:cs="Times New Roman"/>
      <w:b/>
      <w:color w:val="000000"/>
      <w:kern w:val="2"/>
      <w:sz w:val="28"/>
      <w:szCs w:val="24"/>
      <w:lang w:eastAsia="ru-RU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9A30A9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rsid w:val="009A30A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9A30A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rsid w:val="009A30A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rsid w:val="009A30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semiHidden/>
    <w:rsid w:val="009A30A9"/>
    <w:rPr>
      <w:rFonts w:ascii="Calibri" w:eastAsia="Times New Roman" w:hAnsi="Calibri" w:cs="Times New Roman"/>
      <w:b/>
      <w:bCs/>
    </w:rPr>
  </w:style>
  <w:style w:type="paragraph" w:styleId="a5">
    <w:name w:val="Body Text"/>
    <w:basedOn w:val="a1"/>
    <w:link w:val="a6"/>
    <w:uiPriority w:val="99"/>
    <w:qFormat/>
    <w:rsid w:val="009A30A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9A30A9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1"/>
    <w:link w:val="22"/>
    <w:rsid w:val="009A30A9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2"/>
    <w:link w:val="21"/>
    <w:rsid w:val="009A30A9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9A30A9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9A30A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9A30A9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9A30A9"/>
    <w:rPr>
      <w:rFonts w:cs="Times New Roman"/>
    </w:rPr>
  </w:style>
  <w:style w:type="paragraph" w:styleId="aa">
    <w:name w:val="Normal (Web)"/>
    <w:basedOn w:val="a1"/>
    <w:uiPriority w:val="99"/>
    <w:rsid w:val="009A30A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9A30A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2"/>
    <w:link w:val="ab"/>
    <w:uiPriority w:val="99"/>
    <w:rsid w:val="009A30A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uiPriority w:val="99"/>
    <w:rsid w:val="009A30A9"/>
    <w:rPr>
      <w:rFonts w:cs="Times New Roman"/>
      <w:vertAlign w:val="superscript"/>
    </w:rPr>
  </w:style>
  <w:style w:type="paragraph" w:styleId="23">
    <w:name w:val="List 2"/>
    <w:basedOn w:val="a1"/>
    <w:uiPriority w:val="99"/>
    <w:rsid w:val="009A30A9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rsid w:val="009A30A9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9A30A9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rsid w:val="009A30A9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9A30A9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9A30A9"/>
    <w:rPr>
      <w:rFonts w:ascii="Times New Roman" w:hAnsi="Times New Roman"/>
      <w:sz w:val="20"/>
      <w:lang w:eastAsia="ru-RU"/>
    </w:rPr>
  </w:style>
  <w:style w:type="paragraph" w:styleId="af">
    <w:name w:val="List Paragraph"/>
    <w:aliases w:val="Содержание. 2 уровень,List Paragraph"/>
    <w:basedOn w:val="a1"/>
    <w:link w:val="af0"/>
    <w:uiPriority w:val="34"/>
    <w:qFormat/>
    <w:rsid w:val="009A30A9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aliases w:val="Содержание. 2 уровень Знак,List Paragraph Знак"/>
    <w:link w:val="af"/>
    <w:uiPriority w:val="34"/>
    <w:qFormat/>
    <w:locked/>
    <w:rsid w:val="009A30A9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uiPriority w:val="20"/>
    <w:qFormat/>
    <w:rsid w:val="009A30A9"/>
    <w:rPr>
      <w:rFonts w:cs="Times New Roman"/>
      <w:i/>
    </w:rPr>
  </w:style>
  <w:style w:type="paragraph" w:styleId="af2">
    <w:name w:val="Balloon Text"/>
    <w:basedOn w:val="a1"/>
    <w:link w:val="af3"/>
    <w:uiPriority w:val="99"/>
    <w:rsid w:val="009A30A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rsid w:val="009A30A9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9A30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1"/>
    <w:link w:val="af5"/>
    <w:uiPriority w:val="99"/>
    <w:unhideWhenUsed/>
    <w:rsid w:val="009A30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2"/>
    <w:link w:val="af4"/>
    <w:uiPriority w:val="99"/>
    <w:rsid w:val="009A30A9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9A30A9"/>
    <w:rPr>
      <w:rFonts w:cs="Times New Roman"/>
      <w:sz w:val="20"/>
      <w:szCs w:val="20"/>
    </w:rPr>
  </w:style>
  <w:style w:type="paragraph" w:styleId="af6">
    <w:name w:val="annotation text"/>
    <w:basedOn w:val="a1"/>
    <w:link w:val="af7"/>
    <w:uiPriority w:val="99"/>
    <w:unhideWhenUsed/>
    <w:rsid w:val="009A30A9"/>
    <w:pPr>
      <w:spacing w:after="0"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rsid w:val="009A30A9"/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uiPriority w:val="99"/>
    <w:rsid w:val="009A30A9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9A30A9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9A30A9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9A30A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5">
    <w:name w:val="Тема примечания Знак1"/>
    <w:uiPriority w:val="99"/>
    <w:rsid w:val="009A30A9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rsid w:val="009A30A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rsid w:val="009A30A9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A30A9"/>
  </w:style>
  <w:style w:type="character" w:customStyle="1" w:styleId="afa">
    <w:name w:val="Цветовое выделение"/>
    <w:uiPriority w:val="99"/>
    <w:rsid w:val="009A30A9"/>
    <w:rPr>
      <w:b/>
      <w:color w:val="26282F"/>
    </w:rPr>
  </w:style>
  <w:style w:type="character" w:customStyle="1" w:styleId="afb">
    <w:name w:val="Гипертекстовая ссылка"/>
    <w:uiPriority w:val="99"/>
    <w:rsid w:val="009A30A9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9A30A9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1"/>
    <w:uiPriority w:val="99"/>
    <w:rsid w:val="009A30A9"/>
  </w:style>
  <w:style w:type="paragraph" w:customStyle="1" w:styleId="aff">
    <w:name w:val="Внимание: недобросовестность!"/>
    <w:basedOn w:val="afd"/>
    <w:next w:val="a1"/>
    <w:uiPriority w:val="99"/>
    <w:rsid w:val="009A30A9"/>
  </w:style>
  <w:style w:type="character" w:customStyle="1" w:styleId="aff0">
    <w:name w:val="Выделение для Базового Поиска"/>
    <w:uiPriority w:val="99"/>
    <w:rsid w:val="009A30A9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9A30A9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3"/>
    <w:next w:val="a1"/>
    <w:uiPriority w:val="99"/>
    <w:rsid w:val="009A30A9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9A30A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9A30A9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9A30A9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1"/>
    <w:uiPriority w:val="99"/>
    <w:rsid w:val="009A30A9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1"/>
    <w:uiPriority w:val="99"/>
    <w:rsid w:val="009A30A9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1"/>
    <w:uiPriority w:val="99"/>
    <w:rsid w:val="009A30A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1"/>
    <w:uiPriority w:val="99"/>
    <w:rsid w:val="009A30A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9A30A9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1"/>
    <w:uiPriority w:val="99"/>
    <w:rsid w:val="009A30A9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1"/>
    <w:uiPriority w:val="99"/>
    <w:rsid w:val="009A30A9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9A30A9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9A30A9"/>
  </w:style>
  <w:style w:type="paragraph" w:customStyle="1" w:styleId="afff8">
    <w:name w:val="Моноширинный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9A30A9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9A30A9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9A30A9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1"/>
    <w:uiPriority w:val="99"/>
    <w:rsid w:val="009A30A9"/>
    <w:pPr>
      <w:ind w:left="140"/>
    </w:pPr>
  </w:style>
  <w:style w:type="character" w:customStyle="1" w:styleId="affff0">
    <w:name w:val="Опечатки"/>
    <w:uiPriority w:val="99"/>
    <w:rsid w:val="009A30A9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9A30A9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9A30A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9A30A9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9A30A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1"/>
    <w:uiPriority w:val="99"/>
    <w:rsid w:val="009A30A9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1"/>
    <w:uiPriority w:val="99"/>
    <w:rsid w:val="009A30A9"/>
  </w:style>
  <w:style w:type="paragraph" w:customStyle="1" w:styleId="affff8">
    <w:name w:val="Примечание."/>
    <w:basedOn w:val="afd"/>
    <w:next w:val="a1"/>
    <w:uiPriority w:val="99"/>
    <w:rsid w:val="009A30A9"/>
  </w:style>
  <w:style w:type="character" w:customStyle="1" w:styleId="affff9">
    <w:name w:val="Продолжение ссылки"/>
    <w:uiPriority w:val="99"/>
    <w:rsid w:val="009A30A9"/>
  </w:style>
  <w:style w:type="paragraph" w:customStyle="1" w:styleId="affffa">
    <w:name w:val="Словарная статья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9A30A9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9A30A9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9A30A9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9A30A9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9A30A9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9A30A9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1"/>
    <w:uiPriority w:val="99"/>
    <w:rsid w:val="009A30A9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9A30A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A30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9A30A9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9A30A9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39"/>
    <w:rsid w:val="009A30A9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9A30A9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1"/>
    <w:next w:val="a1"/>
    <w:autoRedefine/>
    <w:uiPriority w:val="39"/>
    <w:rsid w:val="009A30A9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1"/>
    <w:next w:val="a1"/>
    <w:autoRedefine/>
    <w:uiPriority w:val="39"/>
    <w:rsid w:val="009A30A9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1"/>
    <w:next w:val="a1"/>
    <w:autoRedefine/>
    <w:uiPriority w:val="39"/>
    <w:rsid w:val="009A30A9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3"/>
    <w:rsid w:val="009A30A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8">
    <w:name w:val="endnote text"/>
    <w:basedOn w:val="a1"/>
    <w:link w:val="afffff9"/>
    <w:uiPriority w:val="99"/>
    <w:semiHidden/>
    <w:unhideWhenUsed/>
    <w:rsid w:val="009A30A9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rsid w:val="009A30A9"/>
    <w:rPr>
      <w:rFonts w:ascii="Calibri" w:eastAsia="Times New Roman" w:hAnsi="Calibri" w:cs="Times New Roman"/>
      <w:sz w:val="20"/>
      <w:szCs w:val="20"/>
    </w:rPr>
  </w:style>
  <w:style w:type="character" w:styleId="afffffa">
    <w:name w:val="endnote reference"/>
    <w:uiPriority w:val="99"/>
    <w:semiHidden/>
    <w:unhideWhenUsed/>
    <w:rsid w:val="009A30A9"/>
    <w:rPr>
      <w:rFonts w:cs="Times New Roman"/>
      <w:vertAlign w:val="superscript"/>
    </w:rPr>
  </w:style>
  <w:style w:type="character" w:styleId="afffffb">
    <w:name w:val="FollowedHyperlink"/>
    <w:uiPriority w:val="99"/>
    <w:rsid w:val="009A30A9"/>
    <w:rPr>
      <w:color w:val="800080"/>
      <w:u w:val="single"/>
    </w:rPr>
  </w:style>
  <w:style w:type="paragraph" w:customStyle="1" w:styleId="52">
    <w:name w:val="Абзац списка5"/>
    <w:basedOn w:val="a1"/>
    <w:uiPriority w:val="34"/>
    <w:qFormat/>
    <w:rsid w:val="009A30A9"/>
    <w:pPr>
      <w:spacing w:after="80" w:line="240" w:lineRule="auto"/>
      <w:ind w:left="720"/>
      <w:contextualSpacing/>
    </w:pPr>
    <w:rPr>
      <w:lang w:eastAsia="en-US"/>
    </w:rPr>
  </w:style>
  <w:style w:type="character" w:customStyle="1" w:styleId="FontStyle11">
    <w:name w:val="Font Style11"/>
    <w:uiPriority w:val="99"/>
    <w:rsid w:val="009A30A9"/>
    <w:rPr>
      <w:rFonts w:ascii="Times New Roman" w:hAnsi="Times New Roman" w:cs="Times New Roman" w:hint="default"/>
      <w:b/>
      <w:bCs w:val="0"/>
      <w:sz w:val="26"/>
    </w:rPr>
  </w:style>
  <w:style w:type="paragraph" w:styleId="afffffc">
    <w:name w:val="No Spacing"/>
    <w:qFormat/>
    <w:rsid w:val="009A30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rsid w:val="009A30A9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9A30A9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 w:eastAsia="en-US"/>
    </w:rPr>
  </w:style>
  <w:style w:type="character" w:customStyle="1" w:styleId="80">
    <w:name w:val="Основной текст (8)"/>
    <w:rsid w:val="009A30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Style1">
    <w:name w:val="Style1"/>
    <w:basedOn w:val="a1"/>
    <w:rsid w:val="009A30A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1"/>
    <w:uiPriority w:val="99"/>
    <w:rsid w:val="009A30A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1"/>
    <w:uiPriority w:val="99"/>
    <w:rsid w:val="009A30A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A30A9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9A30A9"/>
    <w:rPr>
      <w:rFonts w:ascii="Times New Roman" w:hAnsi="Times New Roman" w:cs="Times New Roman"/>
      <w:b/>
      <w:bCs/>
      <w:sz w:val="18"/>
      <w:szCs w:val="18"/>
    </w:rPr>
  </w:style>
  <w:style w:type="paragraph" w:customStyle="1" w:styleId="210">
    <w:name w:val="Список 21"/>
    <w:basedOn w:val="a1"/>
    <w:rsid w:val="009A30A9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qFormat/>
    <w:rsid w:val="009A30A9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e">
    <w:name w:val="Подзаголовок Знак"/>
    <w:basedOn w:val="a2"/>
    <w:link w:val="afffffd"/>
    <w:rsid w:val="009A30A9"/>
    <w:rPr>
      <w:rFonts w:ascii="Cambria" w:eastAsia="Times New Roman" w:hAnsi="Cambria" w:cs="Times New Roman"/>
      <w:sz w:val="24"/>
      <w:szCs w:val="24"/>
    </w:rPr>
  </w:style>
  <w:style w:type="character" w:customStyle="1" w:styleId="k-in">
    <w:name w:val="k-in"/>
    <w:basedOn w:val="a2"/>
    <w:rsid w:val="009A30A9"/>
  </w:style>
  <w:style w:type="paragraph" w:customStyle="1" w:styleId="c1">
    <w:name w:val="c1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9">
    <w:name w:val="c29"/>
    <w:basedOn w:val="a2"/>
    <w:rsid w:val="009A30A9"/>
  </w:style>
  <w:style w:type="paragraph" w:customStyle="1" w:styleId="c6">
    <w:name w:val="c6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2"/>
    <w:rsid w:val="009A30A9"/>
  </w:style>
  <w:style w:type="character" w:customStyle="1" w:styleId="FontStyle13">
    <w:name w:val="Font Style13"/>
    <w:uiPriority w:val="99"/>
    <w:rsid w:val="009A30A9"/>
    <w:rPr>
      <w:rFonts w:ascii="Times New Roman" w:hAnsi="Times New Roman" w:cs="Times New Roman"/>
      <w:sz w:val="24"/>
      <w:szCs w:val="24"/>
    </w:rPr>
  </w:style>
  <w:style w:type="paragraph" w:customStyle="1" w:styleId="a0">
    <w:name w:val="Перечисление для таблиц"/>
    <w:basedOn w:val="a1"/>
    <w:rsid w:val="009A30A9"/>
    <w:pPr>
      <w:numPr>
        <w:numId w:val="1"/>
      </w:numPr>
      <w:tabs>
        <w:tab w:val="left" w:pos="227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FontStyle34">
    <w:name w:val="Font Style34"/>
    <w:rsid w:val="009A30A9"/>
    <w:rPr>
      <w:rFonts w:ascii="Times New Roman" w:hAnsi="Times New Roman" w:cs="Times New Roman"/>
      <w:sz w:val="22"/>
      <w:szCs w:val="22"/>
    </w:rPr>
  </w:style>
  <w:style w:type="character" w:styleId="affffff">
    <w:name w:val="Strong"/>
    <w:uiPriority w:val="22"/>
    <w:qFormat/>
    <w:rsid w:val="009A30A9"/>
    <w:rPr>
      <w:b/>
      <w:bCs/>
    </w:rPr>
  </w:style>
  <w:style w:type="paragraph" w:styleId="32">
    <w:name w:val="Body Text 3"/>
    <w:basedOn w:val="a1"/>
    <w:link w:val="33"/>
    <w:uiPriority w:val="99"/>
    <w:rsid w:val="009A30A9"/>
    <w:pPr>
      <w:spacing w:after="0" w:line="240" w:lineRule="auto"/>
    </w:pPr>
    <w:rPr>
      <w:b/>
      <w:bCs/>
      <w:sz w:val="36"/>
      <w:szCs w:val="36"/>
      <w:vertAlign w:val="subscript"/>
    </w:rPr>
  </w:style>
  <w:style w:type="character" w:customStyle="1" w:styleId="33">
    <w:name w:val="Основной текст 3 Знак"/>
    <w:basedOn w:val="a2"/>
    <w:link w:val="32"/>
    <w:uiPriority w:val="99"/>
    <w:rsid w:val="009A30A9"/>
    <w:rPr>
      <w:rFonts w:ascii="Calibri" w:eastAsia="Times New Roman" w:hAnsi="Calibri" w:cs="Times New Roman"/>
      <w:b/>
      <w:bCs/>
      <w:sz w:val="36"/>
      <w:szCs w:val="36"/>
      <w:vertAlign w:val="subscript"/>
    </w:rPr>
  </w:style>
  <w:style w:type="character" w:customStyle="1" w:styleId="b-serp-urlitem">
    <w:name w:val="b-serp-url__item"/>
    <w:basedOn w:val="a2"/>
    <w:rsid w:val="009A30A9"/>
  </w:style>
  <w:style w:type="paragraph" w:styleId="affffff0">
    <w:name w:val="TOC Heading"/>
    <w:basedOn w:val="10"/>
    <w:next w:val="a1"/>
    <w:uiPriority w:val="39"/>
    <w:semiHidden/>
    <w:unhideWhenUsed/>
    <w:qFormat/>
    <w:rsid w:val="009A30A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affffff1">
    <w:name w:val="Body Text Indent"/>
    <w:basedOn w:val="a1"/>
    <w:link w:val="affffff2"/>
    <w:rsid w:val="009A30A9"/>
    <w:pPr>
      <w:spacing w:after="120"/>
      <w:ind w:left="283"/>
    </w:pPr>
    <w:rPr>
      <w:lang w:eastAsia="en-US"/>
    </w:rPr>
  </w:style>
  <w:style w:type="character" w:customStyle="1" w:styleId="affffff2">
    <w:name w:val="Основной текст с отступом Знак"/>
    <w:basedOn w:val="a2"/>
    <w:link w:val="affffff1"/>
    <w:rsid w:val="009A30A9"/>
    <w:rPr>
      <w:rFonts w:ascii="Calibri" w:eastAsia="Times New Roman" w:hAnsi="Calibri" w:cs="Times New Roman"/>
    </w:rPr>
  </w:style>
  <w:style w:type="paragraph" w:customStyle="1" w:styleId="TableContents">
    <w:name w:val="Table Contents"/>
    <w:basedOn w:val="a1"/>
    <w:rsid w:val="009A30A9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9A30A9"/>
    <w:pPr>
      <w:spacing w:after="60" w:line="276" w:lineRule="auto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4">
    <w:name w:val="Перечисление Знак"/>
    <w:link w:val="affffff3"/>
    <w:uiPriority w:val="99"/>
    <w:locked/>
    <w:rsid w:val="009A30A9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9A30A9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9A30A9"/>
    <w:rPr>
      <w:rFonts w:cs="Times New Roman"/>
    </w:rPr>
  </w:style>
  <w:style w:type="character" w:customStyle="1" w:styleId="c7">
    <w:name w:val="c7"/>
    <w:rsid w:val="009A30A9"/>
  </w:style>
  <w:style w:type="character" w:customStyle="1" w:styleId="27">
    <w:name w:val="Основной текст (2)"/>
    <w:rsid w:val="009A30A9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9A30A9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9A30A9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9A30A9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9A30A9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9A30A9"/>
    <w:pPr>
      <w:numPr>
        <w:ilvl w:val="1"/>
        <w:numId w:val="2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1"/>
    <w:next w:val="1"/>
    <w:rsid w:val="009A30A9"/>
    <w:pPr>
      <w:keepNext/>
      <w:numPr>
        <w:numId w:val="2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1"/>
    <w:qFormat/>
    <w:rsid w:val="009A30A9"/>
    <w:pPr>
      <w:numPr>
        <w:numId w:val="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5">
    <w:name w:val="Основной текст_"/>
    <w:link w:val="42"/>
    <w:locked/>
    <w:rsid w:val="009A30A9"/>
    <w:rPr>
      <w:rFonts w:cs="Calibri"/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9A30A9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Theme="minorHAnsi" w:eastAsiaTheme="minorHAnsi" w:hAnsiTheme="minorHAnsi" w:cs="Calibri"/>
      <w:spacing w:val="2"/>
      <w:lang w:eastAsia="en-US"/>
    </w:rPr>
  </w:style>
  <w:style w:type="character" w:customStyle="1" w:styleId="17">
    <w:name w:val="Основной текст1"/>
    <w:rsid w:val="009A30A9"/>
    <w:rPr>
      <w:rFonts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9A30A9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9A30A9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9A30A9"/>
    <w:rPr>
      <w:rFonts w:cs="Times New Roman"/>
    </w:rPr>
  </w:style>
  <w:style w:type="paragraph" w:customStyle="1" w:styleId="productname">
    <w:name w:val="product_name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4">
    <w:name w:val="Заголовок №3_"/>
    <w:link w:val="35"/>
    <w:locked/>
    <w:rsid w:val="009A30A9"/>
    <w:rPr>
      <w:sz w:val="25"/>
      <w:szCs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9A30A9"/>
    <w:pPr>
      <w:shd w:val="clear" w:color="auto" w:fill="FFFFFF"/>
      <w:spacing w:after="1200" w:line="240" w:lineRule="atLeast"/>
      <w:outlineLvl w:val="2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200">
    <w:name w:val="Основной текст (20)"/>
    <w:link w:val="201"/>
    <w:uiPriority w:val="99"/>
    <w:locked/>
    <w:rsid w:val="009A30A9"/>
    <w:rPr>
      <w:i/>
      <w:iCs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9A30A9"/>
    <w:pPr>
      <w:shd w:val="clear" w:color="auto" w:fill="FFFFFF"/>
      <w:spacing w:after="0" w:line="197" w:lineRule="exact"/>
      <w:ind w:hanging="300"/>
    </w:pPr>
    <w:rPr>
      <w:rFonts w:asciiTheme="minorHAnsi" w:eastAsiaTheme="minorHAnsi" w:hAnsiTheme="minorHAnsi" w:cstheme="minorBidi"/>
      <w:i/>
      <w:iCs/>
      <w:lang w:eastAsia="en-US"/>
    </w:rPr>
  </w:style>
  <w:style w:type="paragraph" w:customStyle="1" w:styleId="18">
    <w:name w:val="заголовок 1"/>
    <w:basedOn w:val="a1"/>
    <w:next w:val="a1"/>
    <w:rsid w:val="009A30A9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customStyle="1" w:styleId="redactor">
    <w:name w:val="redactor"/>
    <w:basedOn w:val="a1"/>
    <w:rsid w:val="009A30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8">
    <w:name w:val="Содержимое таблицы"/>
    <w:basedOn w:val="a1"/>
    <w:uiPriority w:val="99"/>
    <w:rsid w:val="009A30A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customStyle="1" w:styleId="2a">
    <w:name w:val="Знак2"/>
    <w:basedOn w:val="a1"/>
    <w:autoRedefine/>
    <w:uiPriority w:val="99"/>
    <w:rsid w:val="009A30A9"/>
    <w:pPr>
      <w:spacing w:after="160" w:line="240" w:lineRule="exact"/>
      <w:ind w:left="540"/>
    </w:pPr>
    <w:rPr>
      <w:rFonts w:ascii="Times New Roman" w:eastAsia="SimSun" w:hAnsi="Times New Roman"/>
      <w:b/>
      <w:bCs/>
      <w:sz w:val="32"/>
      <w:szCs w:val="32"/>
      <w:lang w:eastAsia="en-US"/>
    </w:rPr>
  </w:style>
  <w:style w:type="paragraph" w:styleId="HTML">
    <w:name w:val="HTML Preformatted"/>
    <w:basedOn w:val="a1"/>
    <w:link w:val="HTML0"/>
    <w:uiPriority w:val="99"/>
    <w:rsid w:val="009A30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A30A9"/>
    <w:rPr>
      <w:rFonts w:ascii="Courier New" w:eastAsia="Times New Roman" w:hAnsi="Courier New" w:cs="Times New Roman"/>
      <w:sz w:val="20"/>
      <w:szCs w:val="20"/>
    </w:rPr>
  </w:style>
  <w:style w:type="character" w:customStyle="1" w:styleId="bookmark">
    <w:name w:val="bookmark"/>
    <w:uiPriority w:val="99"/>
    <w:rsid w:val="009A30A9"/>
    <w:rPr>
      <w:rFonts w:cs="Times New Roman"/>
    </w:rPr>
  </w:style>
  <w:style w:type="numbering" w:customStyle="1" w:styleId="19">
    <w:name w:val="Нет списка1"/>
    <w:next w:val="a4"/>
    <w:uiPriority w:val="99"/>
    <w:semiHidden/>
    <w:unhideWhenUsed/>
    <w:rsid w:val="009A30A9"/>
  </w:style>
  <w:style w:type="table" w:styleId="1a">
    <w:name w:val="Table Grid 1"/>
    <w:basedOn w:val="a3"/>
    <w:rsid w:val="009A30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b">
    <w:name w:val="Сетка таблицы1"/>
    <w:basedOn w:val="a3"/>
    <w:next w:val="afffff7"/>
    <w:rsid w:val="009A30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9">
    <w:basedOn w:val="a1"/>
    <w:next w:val="affffffa"/>
    <w:link w:val="affffffb"/>
    <w:qFormat/>
    <w:rsid w:val="009A30A9"/>
    <w:pPr>
      <w:spacing w:after="0" w:line="240" w:lineRule="auto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character" w:customStyle="1" w:styleId="affffffb">
    <w:name w:val="Название Знак"/>
    <w:link w:val="affffff9"/>
    <w:rsid w:val="009A30A9"/>
    <w:rPr>
      <w:rFonts w:ascii="Times New Roman" w:hAnsi="Times New Roman"/>
      <w:b/>
      <w:bCs/>
      <w:sz w:val="28"/>
      <w:szCs w:val="28"/>
    </w:rPr>
  </w:style>
  <w:style w:type="paragraph" w:styleId="affffffc">
    <w:name w:val="List"/>
    <w:basedOn w:val="a1"/>
    <w:rsid w:val="009A30A9"/>
    <w:pPr>
      <w:tabs>
        <w:tab w:val="left" w:pos="708"/>
      </w:tabs>
      <w:spacing w:after="0" w:line="240" w:lineRule="auto"/>
      <w:ind w:left="283" w:hanging="283"/>
    </w:pPr>
    <w:rPr>
      <w:rFonts w:ascii="Arial" w:hAnsi="Arial" w:cs="Wingdings"/>
      <w:color w:val="000000"/>
      <w:sz w:val="24"/>
      <w:szCs w:val="28"/>
      <w:lang w:eastAsia="ar-SA"/>
    </w:rPr>
  </w:style>
  <w:style w:type="paragraph" w:customStyle="1" w:styleId="1c">
    <w:name w:val="Без интервала1"/>
    <w:rsid w:val="009A30A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42">
    <w:name w:val="Основной текст (44)2"/>
    <w:rsid w:val="009A30A9"/>
    <w:rPr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rsid w:val="009A30A9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9A30A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gray">
    <w:name w:val="gray"/>
    <w:basedOn w:val="a2"/>
    <w:uiPriority w:val="99"/>
    <w:rsid w:val="009A30A9"/>
  </w:style>
  <w:style w:type="character" w:customStyle="1" w:styleId="FontStyle14">
    <w:name w:val="Font Style14"/>
    <w:uiPriority w:val="99"/>
    <w:rsid w:val="009A30A9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9A30A9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customStyle="1" w:styleId="TableGrid">
    <w:name w:val="TableGrid"/>
    <w:rsid w:val="009A30A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1Стиль1"/>
    <w:basedOn w:val="a1"/>
    <w:uiPriority w:val="99"/>
    <w:rsid w:val="009A30A9"/>
    <w:pPr>
      <w:spacing w:after="0" w:line="240" w:lineRule="auto"/>
      <w:ind w:firstLine="709"/>
      <w:jc w:val="both"/>
    </w:pPr>
    <w:rPr>
      <w:rFonts w:ascii="Arial" w:hAnsi="Arial"/>
      <w:sz w:val="24"/>
      <w:szCs w:val="20"/>
      <w:lang w:val="en-US" w:eastAsia="en-US" w:bidi="en-US"/>
    </w:rPr>
  </w:style>
  <w:style w:type="paragraph" w:styleId="affffffd">
    <w:name w:val="Revision"/>
    <w:hidden/>
    <w:uiPriority w:val="99"/>
    <w:semiHidden/>
    <w:rsid w:val="009A30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ffffa">
    <w:name w:val="Title"/>
    <w:basedOn w:val="a1"/>
    <w:next w:val="a1"/>
    <w:link w:val="affffffe"/>
    <w:uiPriority w:val="10"/>
    <w:qFormat/>
    <w:rsid w:val="009A30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fe">
    <w:name w:val="Заголовок Знак"/>
    <w:basedOn w:val="a2"/>
    <w:link w:val="affffffa"/>
    <w:uiPriority w:val="10"/>
    <w:rsid w:val="009A30A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50">
    <w:name w:val="Font Style50"/>
    <w:rsid w:val="0045213E"/>
    <w:rPr>
      <w:rFonts w:ascii="Arial" w:hAnsi="Arial" w:cs="Arial"/>
      <w:sz w:val="22"/>
      <w:szCs w:val="22"/>
    </w:rPr>
  </w:style>
  <w:style w:type="character" w:customStyle="1" w:styleId="WW8Num2z3">
    <w:name w:val="WW8Num2z3"/>
    <w:rsid w:val="0045213E"/>
  </w:style>
  <w:style w:type="paragraph" w:customStyle="1" w:styleId="2b">
    <w:name w:val="Абзац списка2"/>
    <w:basedOn w:val="a1"/>
    <w:rsid w:val="0045213E"/>
    <w:pPr>
      <w:suppressAutoHyphens/>
      <w:spacing w:after="0"/>
      <w:ind w:left="720" w:firstLine="709"/>
      <w:contextualSpacing/>
    </w:pPr>
    <w:rPr>
      <w:rFonts w:ascii="Times New Roman" w:eastAsia="SimSun" w:hAnsi="Times New Roman" w:cs="Calibri"/>
      <w:kern w:val="1"/>
      <w:sz w:val="24"/>
      <w:lang w:eastAsia="en-US"/>
    </w:rPr>
  </w:style>
  <w:style w:type="character" w:customStyle="1" w:styleId="50">
    <w:name w:val="Заголовок 5 Знак"/>
    <w:basedOn w:val="a2"/>
    <w:link w:val="5"/>
    <w:uiPriority w:val="9"/>
    <w:rsid w:val="00EC17CE"/>
    <w:rPr>
      <w:rFonts w:ascii="Times New Roman" w:eastAsia="Times New Roman" w:hAnsi="Times New Roman" w:cs="Times New Roman"/>
      <w:b/>
      <w:color w:val="000000"/>
      <w:kern w:val="2"/>
      <w:sz w:val="28"/>
      <w:szCs w:val="24"/>
      <w:lang w:eastAsia="ru-RU"/>
    </w:rPr>
  </w:style>
  <w:style w:type="paragraph" w:customStyle="1" w:styleId="msonormal0">
    <w:name w:val="msonormal"/>
    <w:basedOn w:val="a1"/>
    <w:rsid w:val="00FB16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fff">
    <w:name w:val="Plain Text"/>
    <w:basedOn w:val="a1"/>
    <w:link w:val="afffffff0"/>
    <w:rsid w:val="00334D0F"/>
    <w:pPr>
      <w:spacing w:after="0" w:line="240" w:lineRule="auto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afffffff0">
    <w:name w:val="Текст Знак"/>
    <w:basedOn w:val="a2"/>
    <w:link w:val="afffffff"/>
    <w:rsid w:val="00334D0F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rkdown-word">
    <w:name w:val="markdown-word"/>
    <w:basedOn w:val="a2"/>
    <w:rsid w:val="004E5D28"/>
  </w:style>
  <w:style w:type="table" w:customStyle="1" w:styleId="TableGrid1">
    <w:name w:val="TableGrid1"/>
    <w:rsid w:val="002F7CC2"/>
    <w:pPr>
      <w:spacing w:after="0" w:line="240" w:lineRule="auto"/>
    </w:pPr>
    <w:rPr>
      <w:rFonts w:eastAsiaTheme="minorEastAsia"/>
      <w:kern w:val="2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katex">
    <w:name w:val="katex"/>
    <w:basedOn w:val="a2"/>
    <w:rsid w:val="004334EF"/>
  </w:style>
  <w:style w:type="character" w:customStyle="1" w:styleId="katex-html">
    <w:name w:val="katex-html"/>
    <w:basedOn w:val="a2"/>
    <w:rsid w:val="004334EF"/>
  </w:style>
  <w:style w:type="character" w:customStyle="1" w:styleId="base">
    <w:name w:val="base"/>
    <w:basedOn w:val="a2"/>
    <w:rsid w:val="004334EF"/>
  </w:style>
  <w:style w:type="character" w:customStyle="1" w:styleId="strut">
    <w:name w:val="strut"/>
    <w:basedOn w:val="a2"/>
    <w:rsid w:val="004334EF"/>
  </w:style>
  <w:style w:type="character" w:customStyle="1" w:styleId="mord">
    <w:name w:val="mord"/>
    <w:basedOn w:val="a2"/>
    <w:rsid w:val="004334EF"/>
  </w:style>
  <w:style w:type="character" w:customStyle="1" w:styleId="msupsub">
    <w:name w:val="msupsub"/>
    <w:basedOn w:val="a2"/>
    <w:rsid w:val="004334EF"/>
  </w:style>
  <w:style w:type="character" w:customStyle="1" w:styleId="vlist-t">
    <w:name w:val="vlist-t"/>
    <w:basedOn w:val="a2"/>
    <w:rsid w:val="004334EF"/>
  </w:style>
  <w:style w:type="character" w:customStyle="1" w:styleId="vlist-r">
    <w:name w:val="vlist-r"/>
    <w:basedOn w:val="a2"/>
    <w:rsid w:val="004334EF"/>
  </w:style>
  <w:style w:type="character" w:customStyle="1" w:styleId="vlist">
    <w:name w:val="vlist"/>
    <w:basedOn w:val="a2"/>
    <w:rsid w:val="004334EF"/>
  </w:style>
  <w:style w:type="character" w:customStyle="1" w:styleId="pstrut">
    <w:name w:val="pstrut"/>
    <w:basedOn w:val="a2"/>
    <w:rsid w:val="004334EF"/>
  </w:style>
  <w:style w:type="character" w:customStyle="1" w:styleId="sizing">
    <w:name w:val="sizing"/>
    <w:basedOn w:val="a2"/>
    <w:rsid w:val="004334EF"/>
  </w:style>
  <w:style w:type="character" w:customStyle="1" w:styleId="vlist-s">
    <w:name w:val="vlist-s"/>
    <w:basedOn w:val="a2"/>
    <w:rsid w:val="004334EF"/>
  </w:style>
  <w:style w:type="character" w:customStyle="1" w:styleId="mspace">
    <w:name w:val="mspace"/>
    <w:basedOn w:val="a2"/>
    <w:rsid w:val="004334EF"/>
  </w:style>
  <w:style w:type="character" w:customStyle="1" w:styleId="mrel">
    <w:name w:val="mrel"/>
    <w:basedOn w:val="a2"/>
    <w:rsid w:val="004334EF"/>
  </w:style>
  <w:style w:type="character" w:customStyle="1" w:styleId="mbin">
    <w:name w:val="mbin"/>
    <w:basedOn w:val="a2"/>
    <w:rsid w:val="00102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6947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3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05494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3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55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0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46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1768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0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9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09994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3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35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8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427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2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0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2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3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096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6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227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6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04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7155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336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22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17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1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6359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6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6E2CF-3EAE-4164-9D1B-38236646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9588</Words>
  <Characters>54653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108</cp:revision>
  <cp:lastPrinted>2021-05-17T19:12:00Z</cp:lastPrinted>
  <dcterms:created xsi:type="dcterms:W3CDTF">2021-06-10T16:08:00Z</dcterms:created>
  <dcterms:modified xsi:type="dcterms:W3CDTF">2026-01-24T21:48:00Z</dcterms:modified>
</cp:coreProperties>
</file>